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BEA18" w14:textId="77777777" w:rsidR="00C5684B" w:rsidRPr="00620C6C" w:rsidRDefault="00C5684B" w:rsidP="00C568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GoBack"/>
      <w:bookmarkEnd w:id="0"/>
      <w:r w:rsidRPr="00620C6C"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</w:p>
    <w:p w14:paraId="6DE0669E" w14:textId="5F20422D" w:rsidR="00C5684B" w:rsidRPr="0054087C" w:rsidRDefault="0054087C" w:rsidP="00C21955">
      <w:pPr>
        <w:spacing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Herlambang Mustaqim 2022</w:t>
      </w:r>
      <w:r w:rsidRPr="0054087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3745B2">
        <w:rPr>
          <w:rFonts w:ascii="Times New Roman" w:hAnsi="Times New Roman" w:cs="Times New Roman"/>
          <w:sz w:val="24"/>
          <w:szCs w:val="24"/>
          <w:lang w:val="en-US"/>
        </w:rPr>
        <w:t>Respons</w:t>
      </w:r>
      <w:proofErr w:type="spellEnd"/>
      <w:r w:rsidR="003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5B2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3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955">
        <w:rPr>
          <w:rFonts w:ascii="Times New Roman" w:hAnsi="Times New Roman" w:cs="Times New Roman"/>
          <w:sz w:val="24"/>
          <w:szCs w:val="24"/>
          <w:lang w:val="en-US"/>
        </w:rPr>
        <w:t>Kampung</w:t>
      </w:r>
      <w:proofErr w:type="spellEnd"/>
      <w:r w:rsidR="00C21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955">
        <w:rPr>
          <w:rFonts w:ascii="Times New Roman" w:hAnsi="Times New Roman" w:cs="Times New Roman"/>
          <w:sz w:val="24"/>
          <w:szCs w:val="24"/>
          <w:lang w:val="en-US"/>
        </w:rPr>
        <w:t>Nelayan</w:t>
      </w:r>
      <w:proofErr w:type="spellEnd"/>
      <w:r w:rsidR="00C21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5B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3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5B2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3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7FD7">
        <w:rPr>
          <w:rFonts w:ascii="Times New Roman" w:hAnsi="Times New Roman" w:cs="Times New Roman"/>
          <w:sz w:val="24"/>
          <w:szCs w:val="24"/>
          <w:lang w:val="id-ID"/>
        </w:rPr>
        <w:t xml:space="preserve">Hubungan Pergaulan Calon Pengantin Pasca Khitbah </w:t>
      </w:r>
      <w:r w:rsidRPr="0054087C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2A7FD7">
        <w:rPr>
          <w:rFonts w:ascii="Times New Roman" w:hAnsi="Times New Roman" w:cs="Times New Roman"/>
          <w:sz w:val="24"/>
          <w:szCs w:val="24"/>
          <w:lang w:val="id-ID"/>
        </w:rPr>
        <w:t xml:space="preserve">Studi </w:t>
      </w:r>
      <w:proofErr w:type="spellStart"/>
      <w:r w:rsidR="00C21955">
        <w:rPr>
          <w:rFonts w:ascii="Times New Roman" w:hAnsi="Times New Roman" w:cs="Times New Roman"/>
          <w:sz w:val="24"/>
          <w:szCs w:val="24"/>
          <w:lang w:val="en-US"/>
        </w:rPr>
        <w:t>Kausus</w:t>
      </w:r>
      <w:proofErr w:type="spellEnd"/>
      <w:r w:rsidR="00C2195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Pr="002A7FD7">
        <w:rPr>
          <w:rFonts w:ascii="Times New Roman" w:hAnsi="Times New Roman" w:cs="Times New Roman"/>
          <w:sz w:val="24"/>
          <w:szCs w:val="24"/>
          <w:lang w:val="id-ID"/>
        </w:rPr>
        <w:t>Kecamatan Batang Kabupaten Batang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A7FD7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684B" w:rsidRPr="00620C6C">
        <w:rPr>
          <w:rFonts w:ascii="Times New Roman" w:hAnsi="Times New Roman" w:cs="Times New Roman"/>
          <w:sz w:val="24"/>
          <w:szCs w:val="24"/>
          <w:lang w:val="id-ID"/>
        </w:rPr>
        <w:t xml:space="preserve">Skripsi Fakultas Syariah </w:t>
      </w:r>
      <w:r w:rsidRPr="0054087C">
        <w:rPr>
          <w:rFonts w:ascii="Times New Roman" w:hAnsi="Times New Roman" w:cs="Times New Roman"/>
          <w:sz w:val="24"/>
          <w:szCs w:val="24"/>
          <w:lang w:val="id-ID"/>
        </w:rPr>
        <w:t>Jurusan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r w:rsidR="00640176">
        <w:rPr>
          <w:rFonts w:ascii="Times New Roman" w:hAnsi="Times New Roman" w:cs="Times New Roman"/>
          <w:sz w:val="24"/>
          <w:szCs w:val="24"/>
          <w:lang w:val="id-ID"/>
        </w:rPr>
        <w:t>UIN K.H. Abdurrahman Wahid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Pekalongan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Maghfur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780009" w14:textId="5475B433" w:rsidR="00564948" w:rsidRPr="00BD4CD2" w:rsidRDefault="00A34E14" w:rsidP="00BD4CD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4E14">
        <w:rPr>
          <w:rFonts w:ascii="Times New Roman" w:eastAsia="Calibri" w:hAnsi="Times New Roman" w:cs="Arial"/>
          <w:sz w:val="24"/>
          <w:szCs w:val="24"/>
          <w:lang w:val="id-ID"/>
        </w:rPr>
        <w:t xml:space="preserve">Perkawinan dalam syari’at Islam dipandang sebagai sebuah </w:t>
      </w:r>
      <w:proofErr w:type="spellStart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>akad</w:t>
      </w:r>
      <w:proofErr w:type="spellEnd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A34E14">
        <w:rPr>
          <w:rFonts w:ascii="Times New Roman" w:eastAsia="Calibri" w:hAnsi="Times New Roman" w:cs="Arial"/>
          <w:sz w:val="24"/>
          <w:szCs w:val="24"/>
          <w:lang w:val="id-ID"/>
        </w:rPr>
        <w:t xml:space="preserve">yang </w:t>
      </w:r>
      <w:proofErr w:type="spellStart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>sangat</w:t>
      </w:r>
      <w:proofErr w:type="spellEnd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A34E14">
        <w:rPr>
          <w:rFonts w:ascii="Times New Roman" w:eastAsia="Calibri" w:hAnsi="Times New Roman" w:cs="Arial"/>
          <w:sz w:val="24"/>
          <w:szCs w:val="24"/>
          <w:lang w:val="id-ID"/>
        </w:rPr>
        <w:t>penting</w:t>
      </w:r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 xml:space="preserve">, </w:t>
      </w:r>
      <w:proofErr w:type="spellStart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>sehingga</w:t>
      </w:r>
      <w:proofErr w:type="spellEnd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A34E14">
        <w:rPr>
          <w:rFonts w:ascii="Times New Roman" w:eastAsia="Calibri" w:hAnsi="Times New Roman" w:cs="Arial"/>
          <w:sz w:val="24"/>
          <w:szCs w:val="24"/>
          <w:lang w:val="id-ID"/>
        </w:rPr>
        <w:t>diperlukan adanya</w:t>
      </w:r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A34E14">
        <w:rPr>
          <w:rFonts w:ascii="Times New Roman" w:eastAsia="Calibri" w:hAnsi="Times New Roman" w:cs="Arial"/>
          <w:sz w:val="24"/>
          <w:szCs w:val="24"/>
          <w:lang w:val="id-ID"/>
        </w:rPr>
        <w:t xml:space="preserve">pendahuluan </w:t>
      </w:r>
      <w:proofErr w:type="spellStart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>sebelum</w:t>
      </w:r>
      <w:proofErr w:type="spellEnd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>akad</w:t>
      </w:r>
      <w:proofErr w:type="spellEnd"/>
      <w:r w:rsidRPr="00A34E14">
        <w:rPr>
          <w:rFonts w:ascii="Times New Roman" w:eastAsia="Calibri" w:hAnsi="Times New Roman" w:cs="Arial"/>
          <w:sz w:val="24"/>
          <w:szCs w:val="24"/>
          <w:lang w:val="id-ID"/>
        </w:rPr>
        <w:t xml:space="preserve">. Dalam literatur Islam pendahuluan </w:t>
      </w:r>
      <w:proofErr w:type="spellStart"/>
      <w:r w:rsidRPr="00A34E14">
        <w:rPr>
          <w:rFonts w:ascii="Times New Roman" w:eastAsia="Calibri" w:hAnsi="Times New Roman" w:cs="Arial"/>
          <w:sz w:val="24"/>
          <w:szCs w:val="24"/>
          <w:lang w:val="en-US"/>
        </w:rPr>
        <w:t>akad</w:t>
      </w:r>
      <w:proofErr w:type="spellEnd"/>
      <w:r w:rsidRPr="00A34E14">
        <w:rPr>
          <w:rFonts w:ascii="Times New Roman" w:eastAsia="Calibri" w:hAnsi="Times New Roman" w:cs="Arial"/>
          <w:sz w:val="24"/>
          <w:szCs w:val="24"/>
          <w:lang w:val="id-ID"/>
        </w:rPr>
        <w:t xml:space="preserve"> ini lazim disebut dengan istilah khitbah.</w:t>
      </w:r>
      <w:r>
        <w:rPr>
          <w:rFonts w:ascii="Times New Roman" w:eastAsia="Calibri" w:hAnsi="Times New Roman" w:cs="Arial"/>
          <w:sz w:val="24"/>
          <w:szCs w:val="24"/>
          <w:vertAlign w:val="superscript"/>
          <w:lang w:val="en-US"/>
        </w:rPr>
        <w:t xml:space="preserve"> </w:t>
      </w:r>
      <w:r w:rsidRPr="00A34E14">
        <w:rPr>
          <w:rFonts w:ascii="Times New Roman" w:eastAsia="Calibri" w:hAnsi="Times New Roman" w:cs="Arial"/>
          <w:sz w:val="24"/>
          <w:szCs w:val="24"/>
          <w:lang w:val="id-ID"/>
        </w:rPr>
        <w:t xml:space="preserve"> Peminangan atau khitbah merupakan jalan awal ta’aruf (perkenalan) antara kedua pasangan sebelum menuju ke jenjang perkawinan supaya keduanya saling kenal-mengenal satu sama lain.</w:t>
      </w:r>
      <w:r w:rsidR="001E7460" w:rsidRPr="00A34E14">
        <w:rPr>
          <w:rFonts w:ascii="Times New Roman" w:eastAsia="Calibri" w:hAnsi="Times New Roman" w:cs="Arial"/>
          <w:sz w:val="24"/>
          <w:szCs w:val="24"/>
          <w:lang w:val="id-ID"/>
        </w:rPr>
        <w:t xml:space="preserve"> </w:t>
      </w:r>
      <w:r w:rsidR="008D456B" w:rsidRPr="008D456B">
        <w:rPr>
          <w:rFonts w:ascii="Times New Roman" w:eastAsia="Calibri" w:hAnsi="Times New Roman" w:cs="Arial"/>
          <w:sz w:val="24"/>
          <w:szCs w:val="24"/>
          <w:lang w:val="id-ID"/>
        </w:rPr>
        <w:t>Dalam masyarakat kampung nelayan, praktik khitbah banyak dilakukan di tengah tengah masyarakat dengan prosesi yang sedemikian rupa bahkan terkesan mewah.</w:t>
      </w:r>
      <w:r w:rsidR="008D456B" w:rsidRPr="008D456B">
        <w:rPr>
          <w:rFonts w:ascii="Times New Roman" w:eastAsia="Calibri" w:hAnsi="Times New Roman" w:cs="Arial"/>
          <w:color w:val="FF0000"/>
          <w:sz w:val="24"/>
          <w:szCs w:val="24"/>
          <w:lang w:val="id-ID"/>
        </w:rPr>
        <w:t xml:space="preserve"> </w:t>
      </w:r>
      <w:proofErr w:type="spellStart"/>
      <w:proofErr w:type="gramStart"/>
      <w:r w:rsidR="008D456B" w:rsidRPr="008D456B">
        <w:rPr>
          <w:rFonts w:ascii="Times New Roman" w:eastAsia="Calibri" w:hAnsi="Times New Roman" w:cs="Arial"/>
          <w:sz w:val="24"/>
          <w:szCs w:val="24"/>
          <w:lang w:val="en-US"/>
        </w:rPr>
        <w:t>Namun</w:t>
      </w:r>
      <w:proofErr w:type="spellEnd"/>
      <w:r w:rsidR="008D456B" w:rsidRPr="008D456B">
        <w:rPr>
          <w:rFonts w:ascii="Times New Roman" w:eastAsia="Calibri" w:hAnsi="Times New Roman" w:cs="Arial"/>
          <w:color w:val="FF0000"/>
          <w:sz w:val="24"/>
          <w:szCs w:val="24"/>
          <w:lang w:val="en-US"/>
        </w:rPr>
        <w:t xml:space="preserve"> </w:t>
      </w:r>
      <w:r w:rsidR="008D456B" w:rsidRPr="008D456B">
        <w:rPr>
          <w:rFonts w:ascii="Times New Roman" w:eastAsia="Calibri" w:hAnsi="Times New Roman" w:cs="Arial"/>
          <w:sz w:val="24"/>
          <w:szCs w:val="24"/>
          <w:lang w:val="en-US"/>
        </w:rPr>
        <w:t>m</w:t>
      </w:r>
      <w:r w:rsidR="008D456B" w:rsidRPr="008D456B">
        <w:rPr>
          <w:rFonts w:ascii="Times New Roman" w:eastAsia="Calibri" w:hAnsi="Times New Roman" w:cs="Arial"/>
          <w:sz w:val="24"/>
          <w:szCs w:val="24"/>
          <w:lang w:val="id-ID"/>
        </w:rPr>
        <w:t>asyarakat banyak yang kurang memahami arti dan maksud dari peminangan itu sendiri.</w:t>
      </w:r>
      <w:proofErr w:type="gramEnd"/>
      <w:r w:rsidR="008D456B" w:rsidRPr="008D456B">
        <w:rPr>
          <w:rFonts w:ascii="Times New Roman" w:eastAsia="Calibri" w:hAnsi="Times New Roman" w:cs="Arial"/>
          <w:sz w:val="24"/>
          <w:szCs w:val="24"/>
          <w:lang w:val="id-ID"/>
        </w:rPr>
        <w:t xml:space="preserve"> </w:t>
      </w:r>
      <w:r w:rsidR="003745B2" w:rsidRPr="003745B2">
        <w:rPr>
          <w:rFonts w:ascii="Times New Roman" w:eastAsia="Calibri" w:hAnsi="Times New Roman" w:cs="Arial"/>
          <w:sz w:val="24"/>
          <w:szCs w:val="24"/>
          <w:lang w:val="id-ID"/>
        </w:rPr>
        <w:t xml:space="preserve">Masyarakat beranggapan bahwa setelah prosesi tunangan atau khitbah maka kedua pasangan sudah menjadi hak milik  seutuhnya. </w:t>
      </w:r>
      <w:r w:rsidR="003745B2">
        <w:rPr>
          <w:rFonts w:ascii="Times New Roman" w:eastAsia="Calibri" w:hAnsi="Times New Roman" w:cs="Arial"/>
          <w:sz w:val="24"/>
          <w:szCs w:val="24"/>
          <w:lang w:val="id-ID"/>
        </w:rPr>
        <w:t>Dengan adanya</w:t>
      </w:r>
      <w:r w:rsidR="003745B2" w:rsidRPr="003745B2">
        <w:rPr>
          <w:rFonts w:ascii="Times New Roman" w:eastAsia="Calibri" w:hAnsi="Times New Roman" w:cs="Arial"/>
          <w:sz w:val="24"/>
          <w:szCs w:val="24"/>
          <w:lang w:val="id-ID"/>
        </w:rPr>
        <w:t xml:space="preserve"> anggapan tersebut kedua calon mendapatkan lampu hijau untuk leluasa pergi berdua, sehingga sah-sah saja jika kedua pasangan pergi berdua atau berduaan tanpa diampingi mahram karena beranggapan bahwa keduanya sudah bertunangan dan sebentar lagi keduanya ak</w:t>
      </w:r>
      <w:r w:rsidR="00BD4CD2">
        <w:rPr>
          <w:rFonts w:ascii="Times New Roman" w:eastAsia="Calibri" w:hAnsi="Times New Roman" w:cs="Arial"/>
          <w:sz w:val="24"/>
          <w:szCs w:val="24"/>
          <w:lang w:val="id-ID"/>
        </w:rPr>
        <w:t>an menikah</w:t>
      </w:r>
      <w:r w:rsidR="008D456B" w:rsidRPr="008D456B">
        <w:rPr>
          <w:rFonts w:ascii="Times New Roman" w:eastAsia="Calibri" w:hAnsi="Times New Roman" w:cs="Arial"/>
          <w:sz w:val="24"/>
          <w:szCs w:val="24"/>
          <w:lang w:val="id-ID"/>
        </w:rPr>
        <w:t>.</w:t>
      </w:r>
      <w:r w:rsidR="001E7460" w:rsidRPr="001E7460">
        <w:rPr>
          <w:rFonts w:ascii="Times New Roman" w:eastAsia="Calibri" w:hAnsi="Times New Roman" w:cs="Arial"/>
          <w:sz w:val="24"/>
          <w:szCs w:val="24"/>
          <w:lang w:val="id-ID"/>
        </w:rPr>
        <w:t xml:space="preserve"> Maka dari itu penelitian ini meneliti tentang </w:t>
      </w:r>
      <w:r w:rsidR="003745B2" w:rsidRPr="00BD4CD2">
        <w:rPr>
          <w:rFonts w:ascii="Times New Roman" w:eastAsia="Calibri" w:hAnsi="Times New Roman" w:cs="Arial"/>
          <w:sz w:val="24"/>
          <w:szCs w:val="24"/>
          <w:lang w:val="id-ID"/>
        </w:rPr>
        <w:t xml:space="preserve">Respons Masyarakat </w:t>
      </w:r>
      <w:r w:rsidR="002007C5" w:rsidRPr="00BD4CD2">
        <w:rPr>
          <w:rFonts w:ascii="Times New Roman" w:eastAsia="Calibri" w:hAnsi="Times New Roman" w:cs="Arial"/>
          <w:sz w:val="24"/>
          <w:szCs w:val="24"/>
          <w:lang w:val="id-ID"/>
        </w:rPr>
        <w:t xml:space="preserve">Kampung Nelayan </w:t>
      </w:r>
      <w:r w:rsidR="003745B2" w:rsidRPr="00BD4CD2">
        <w:rPr>
          <w:rFonts w:ascii="Times New Roman" w:eastAsia="Calibri" w:hAnsi="Times New Roman" w:cs="Arial"/>
          <w:sz w:val="24"/>
          <w:szCs w:val="24"/>
          <w:lang w:val="id-ID"/>
        </w:rPr>
        <w:t xml:space="preserve">Terhadap Pola </w:t>
      </w:r>
      <w:r w:rsidR="001E7460" w:rsidRPr="002A7FD7">
        <w:rPr>
          <w:rFonts w:ascii="Times New Roman" w:hAnsi="Times New Roman" w:cs="Times New Roman"/>
          <w:sz w:val="24"/>
          <w:szCs w:val="24"/>
          <w:lang w:val="id-ID"/>
        </w:rPr>
        <w:t xml:space="preserve">Hubungan Pergaulan Calon Pengantin Pasca Khitbah </w:t>
      </w:r>
      <w:r w:rsidR="001E7460" w:rsidRPr="0054087C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1E7460" w:rsidRPr="002A7FD7">
        <w:rPr>
          <w:rFonts w:ascii="Times New Roman" w:hAnsi="Times New Roman" w:cs="Times New Roman"/>
          <w:sz w:val="24"/>
          <w:szCs w:val="24"/>
          <w:lang w:val="id-ID"/>
        </w:rPr>
        <w:t xml:space="preserve">Studi </w:t>
      </w:r>
      <w:r w:rsidR="002007C5" w:rsidRPr="00BD4CD2">
        <w:rPr>
          <w:rFonts w:ascii="Times New Roman" w:hAnsi="Times New Roman" w:cs="Times New Roman"/>
          <w:sz w:val="24"/>
          <w:szCs w:val="24"/>
          <w:lang w:val="id-ID"/>
        </w:rPr>
        <w:t xml:space="preserve">Kasus di </w:t>
      </w:r>
      <w:r w:rsidR="001E7460" w:rsidRPr="002A7FD7">
        <w:rPr>
          <w:rFonts w:ascii="Times New Roman" w:hAnsi="Times New Roman" w:cs="Times New Roman"/>
          <w:sz w:val="24"/>
          <w:szCs w:val="24"/>
          <w:lang w:val="id-ID"/>
        </w:rPr>
        <w:t>Kecamatan Batang Kabupaten Batang</w:t>
      </w:r>
      <w:r w:rsidR="001E7460" w:rsidRPr="00BD4CD2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1E7460" w:rsidRPr="002A7FD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64C51C6" w14:textId="0A7EE3C4" w:rsidR="00B30F77" w:rsidRPr="00A36FC4" w:rsidRDefault="00564948" w:rsidP="00A36FC4">
      <w:pPr>
        <w:spacing w:after="0" w:line="240" w:lineRule="auto"/>
        <w:ind w:left="284"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64948">
        <w:rPr>
          <w:rFonts w:asciiTheme="majorBidi" w:hAnsiTheme="majorBidi" w:cstheme="majorBidi"/>
          <w:sz w:val="24"/>
          <w:szCs w:val="24"/>
          <w:lang w:val="en-US"/>
        </w:rPr>
        <w:t xml:space="preserve">Ada </w:t>
      </w:r>
      <w:proofErr w:type="spellStart"/>
      <w:r w:rsidR="003745B2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3745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948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C5684B" w:rsidRPr="00564948">
        <w:rPr>
          <w:rFonts w:asciiTheme="majorBidi" w:hAnsiTheme="majorBidi" w:cstheme="majorBidi"/>
          <w:sz w:val="24"/>
          <w:szCs w:val="24"/>
          <w:lang w:val="id-ID"/>
        </w:rPr>
        <w:t>umusan mas</w:t>
      </w:r>
      <w:r w:rsidR="003745B2">
        <w:rPr>
          <w:rFonts w:asciiTheme="majorBidi" w:hAnsiTheme="majorBidi" w:cstheme="majorBidi"/>
          <w:sz w:val="24"/>
          <w:szCs w:val="24"/>
          <w:lang w:val="id-ID"/>
        </w:rPr>
        <w:t xml:space="preserve">alah dalam penelitian ini </w:t>
      </w:r>
      <w:proofErr w:type="spellStart"/>
      <w:r w:rsidR="00A36FC4">
        <w:rPr>
          <w:rFonts w:asciiTheme="majorBidi" w:hAnsiTheme="majorBidi" w:cstheme="majorBidi"/>
          <w:sz w:val="24"/>
          <w:szCs w:val="24"/>
          <w:lang w:val="en-US"/>
        </w:rPr>
        <w:t>pertama</w:t>
      </w:r>
      <w:proofErr w:type="spellEnd"/>
      <w:r w:rsidR="00A36FC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A36FC4"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 w:rsidR="003745B2" w:rsidRPr="003745B2">
        <w:rPr>
          <w:rFonts w:asciiTheme="majorBidi" w:hAnsiTheme="majorBidi" w:cstheme="majorBidi"/>
          <w:sz w:val="24"/>
          <w:szCs w:val="24"/>
          <w:lang w:val="id-ID"/>
        </w:rPr>
        <w:t xml:space="preserve"> respons masyarakat Kampung Nelayan di Kecamatan Batang, Kabupaten Batang terhadap pola hubungan pergaula</w:t>
      </w:r>
      <w:r w:rsidR="003745B2">
        <w:rPr>
          <w:rFonts w:asciiTheme="majorBidi" w:hAnsiTheme="majorBidi" w:cstheme="majorBidi"/>
          <w:sz w:val="24"/>
          <w:szCs w:val="24"/>
          <w:lang w:val="id-ID"/>
        </w:rPr>
        <w:t>n calon pengantin pasca khitbah</w:t>
      </w:r>
      <w:r w:rsidR="0090314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3745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36FC4"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 w:rsidR="00A36FC4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0314E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3745B2" w:rsidRPr="003745B2">
        <w:rPr>
          <w:rFonts w:asciiTheme="majorBidi" w:hAnsiTheme="majorBidi" w:cstheme="majorBidi"/>
          <w:sz w:val="24"/>
          <w:szCs w:val="24"/>
          <w:lang w:val="id-ID"/>
        </w:rPr>
        <w:t xml:space="preserve">pa saja faktor yang mempengaruhi respons masyarakat Kampung Nelayan di Kecamatan Batang, Kabupaten Batang terhadap pola hubungan </w:t>
      </w:r>
      <w:r w:rsidR="00585A15">
        <w:rPr>
          <w:rFonts w:asciiTheme="majorBidi" w:hAnsiTheme="majorBidi" w:cstheme="majorBidi"/>
          <w:sz w:val="24"/>
          <w:szCs w:val="24"/>
          <w:lang w:val="id-ID"/>
        </w:rPr>
        <w:t>pergaulan calon pengantin pasca</w:t>
      </w:r>
      <w:r w:rsidR="009031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314E">
        <w:rPr>
          <w:rFonts w:asciiTheme="majorBidi" w:hAnsiTheme="majorBidi" w:cstheme="majorBidi"/>
          <w:sz w:val="24"/>
          <w:szCs w:val="24"/>
          <w:lang w:val="en-US"/>
        </w:rPr>
        <w:t>khitbah</w:t>
      </w:r>
      <w:proofErr w:type="spellEnd"/>
      <w:r w:rsidR="00585A1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585A15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="00585A15" w:rsidRPr="00585A15">
        <w:rPr>
          <w:rFonts w:ascii="Times New Roman" w:hAnsi="Times New Roman" w:cs="Times New Roman"/>
          <w:iCs/>
          <w:sz w:val="24"/>
          <w:szCs w:val="24"/>
          <w:lang w:val="en-US"/>
        </w:rPr>
        <w:t>eneliti</w:t>
      </w:r>
      <w:proofErr w:type="spellEnd"/>
      <w:r w:rsidR="00585A15" w:rsidRPr="00585A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hAnsi="Times New Roman" w:cs="Times New Roman"/>
          <w:iCs/>
          <w:sz w:val="24"/>
          <w:szCs w:val="24"/>
          <w:lang w:val="en-US"/>
        </w:rPr>
        <w:t>menggunakan</w:t>
      </w:r>
      <w:proofErr w:type="spellEnd"/>
      <w:r w:rsidR="00585A15" w:rsidRPr="00585A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hAnsi="Times New Roman" w:cs="Times New Roman"/>
          <w:iCs/>
          <w:sz w:val="24"/>
          <w:szCs w:val="24"/>
          <w:lang w:val="en-US"/>
        </w:rPr>
        <w:t>jenis</w:t>
      </w:r>
      <w:proofErr w:type="spellEnd"/>
      <w:r w:rsidR="00585A15" w:rsidRPr="00585A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585A15" w:rsidRPr="00585A15">
        <w:rPr>
          <w:rFonts w:ascii="Times New Roman" w:hAnsi="Times New Roman" w:cs="Times New Roman"/>
          <w:iCs/>
          <w:sz w:val="24"/>
          <w:szCs w:val="24"/>
          <w:lang w:val="en-US"/>
        </w:rPr>
        <w:t>penelitian</w:t>
      </w:r>
      <w:proofErr w:type="spellEnd"/>
      <w:r w:rsidR="00585A15" w:rsidRPr="00585A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585A15" w:rsidRPr="00585A1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kualitatif</w:t>
      </w:r>
      <w:proofErr w:type="gramEnd"/>
      <w:r w:rsidR="00F41A9A">
        <w:rPr>
          <w:rFonts w:ascii="Times New Roman" w:eastAsia="Calibri" w:hAnsi="Times New Roman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Pendekatan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dalam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penelitian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ini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menggunakan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pendekatan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empiris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,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Selain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itu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metode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pendekatan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yang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digunakan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dalam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penelitian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ini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juga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menggunakan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pendekatan</w:t>
      </w:r>
      <w:proofErr w:type="spellEnd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 w:rsidRPr="00585A15">
        <w:rPr>
          <w:rFonts w:ascii="Times New Roman" w:eastAsia="Calibri" w:hAnsi="Times New Roman" w:cs="Arial"/>
          <w:sz w:val="24"/>
          <w:szCs w:val="24"/>
          <w:lang w:val="en-US"/>
        </w:rPr>
        <w:t>antropologis</w:t>
      </w:r>
      <w:proofErr w:type="spellEnd"/>
      <w:r w:rsid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>
        <w:rPr>
          <w:rFonts w:ascii="Times New Roman" w:eastAsia="Calibri" w:hAnsi="Times New Roman" w:cs="Arial"/>
          <w:sz w:val="24"/>
          <w:szCs w:val="24"/>
          <w:lang w:val="en-US"/>
        </w:rPr>
        <w:t>yaitu</w:t>
      </w:r>
      <w:proofErr w:type="spellEnd"/>
      <w:r w:rsid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>
        <w:rPr>
          <w:rFonts w:ascii="Times New Roman" w:eastAsia="Calibri" w:hAnsi="Times New Roman" w:cs="Arial"/>
          <w:sz w:val="24"/>
          <w:szCs w:val="24"/>
          <w:lang w:val="en-US"/>
        </w:rPr>
        <w:t>antropologi</w:t>
      </w:r>
      <w:proofErr w:type="spellEnd"/>
      <w:r w:rsid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585A15">
        <w:rPr>
          <w:rFonts w:ascii="Times New Roman" w:eastAsia="Calibri" w:hAnsi="Times New Roman" w:cs="Arial"/>
          <w:sz w:val="24"/>
          <w:szCs w:val="24"/>
          <w:lang w:val="en-US"/>
        </w:rPr>
        <w:t>hukum</w:t>
      </w:r>
      <w:proofErr w:type="spellEnd"/>
      <w:r w:rsidR="00585A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="00C5684B" w:rsidRPr="00620C6C">
        <w:rPr>
          <w:rFonts w:ascii="Times New Roman" w:hAnsi="Times New Roman" w:cs="Times New Roman"/>
          <w:iCs/>
          <w:sz w:val="24"/>
          <w:szCs w:val="24"/>
          <w:lang w:val="id-ID"/>
        </w:rPr>
        <w:t>Kemudian metode pengumpulan data menggunakan metode observasi, wawancara dan dokumentasi.</w:t>
      </w:r>
      <w:proofErr w:type="gramEnd"/>
      <w:r w:rsidR="00F41A9A" w:rsidRPr="00F41A9A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="00F41A9A" w:rsidRPr="00F41A9A">
        <w:rPr>
          <w:rFonts w:ascii="Times New Roman" w:eastAsia="Calibri" w:hAnsi="Times New Roman" w:cs="Times New Roman"/>
          <w:sz w:val="24"/>
          <w:szCs w:val="24"/>
          <w:lang w:val="id-ID"/>
        </w:rPr>
        <w:t>Subjek dalam penelitian ini adalah</w:t>
      </w:r>
      <w:r w:rsidR="00A36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6FC4">
        <w:rPr>
          <w:rFonts w:ascii="Times New Roman" w:eastAsia="Calibri" w:hAnsi="Times New Roman" w:cs="Times New Roman"/>
          <w:sz w:val="24"/>
          <w:szCs w:val="24"/>
          <w:lang w:val="en-US"/>
        </w:rPr>
        <w:t>pelaku</w:t>
      </w:r>
      <w:proofErr w:type="spellEnd"/>
      <w:r w:rsidR="00A36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6FC4">
        <w:rPr>
          <w:rFonts w:ascii="Times New Roman" w:eastAsia="Calibri" w:hAnsi="Times New Roman" w:cs="Times New Roman"/>
          <w:sz w:val="24"/>
          <w:szCs w:val="24"/>
          <w:lang w:val="en-US"/>
        </w:rPr>
        <w:t>khitbah</w:t>
      </w:r>
      <w:proofErr w:type="spellEnd"/>
      <w:r w:rsidR="00A36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6FC4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="00F41A9A" w:rsidRPr="00F41A9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masya</w:t>
      </w:r>
      <w:r w:rsidR="00A36FC4">
        <w:rPr>
          <w:rFonts w:ascii="Times New Roman" w:eastAsia="Calibri" w:hAnsi="Times New Roman" w:cs="Times New Roman"/>
          <w:sz w:val="24"/>
          <w:szCs w:val="24"/>
          <w:lang w:val="id-ID"/>
        </w:rPr>
        <w:t>rakat di lingkungan penelitian</w:t>
      </w:r>
      <w:r w:rsidR="00A36FC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75EE949" w14:textId="718310B8" w:rsidR="0072583E" w:rsidRPr="00585A15" w:rsidRDefault="00C5684B" w:rsidP="009D135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B30F77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Hasil penelitian menunjukkan </w:t>
      </w:r>
      <w:r w:rsidR="00585A15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="00585A15">
        <w:rPr>
          <w:rFonts w:ascii="Times New Roman" w:hAnsi="Times New Roman" w:cs="Times New Roman"/>
          <w:iCs/>
          <w:sz w:val="24"/>
          <w:szCs w:val="24"/>
          <w:lang w:val="id-ID"/>
        </w:rPr>
        <w:t>erdapat dua respons masyarakat</w:t>
      </w:r>
      <w:r w:rsidR="00585A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9D135E">
        <w:rPr>
          <w:rFonts w:ascii="Times New Roman" w:hAnsi="Times New Roman" w:cs="Times New Roman"/>
          <w:iCs/>
          <w:sz w:val="24"/>
          <w:szCs w:val="24"/>
          <w:lang w:val="en-US"/>
        </w:rPr>
        <w:t>terkait</w:t>
      </w:r>
      <w:proofErr w:type="spellEnd"/>
      <w:r w:rsidR="009D135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585A15" w:rsidRPr="00585A15">
        <w:rPr>
          <w:rFonts w:ascii="Times New Roman" w:hAnsi="Times New Roman" w:cs="Times New Roman"/>
          <w:iCs/>
          <w:sz w:val="24"/>
          <w:szCs w:val="24"/>
          <w:lang w:val="id-ID"/>
        </w:rPr>
        <w:t>pergaul</w:t>
      </w:r>
      <w:r w:rsidR="00785397">
        <w:rPr>
          <w:rFonts w:ascii="Times New Roman" w:hAnsi="Times New Roman" w:cs="Times New Roman"/>
          <w:iCs/>
          <w:sz w:val="24"/>
          <w:szCs w:val="24"/>
          <w:lang w:val="id-ID"/>
        </w:rPr>
        <w:t>an kedua pasangan pasca khitbah</w:t>
      </w:r>
      <w:r w:rsidR="0078539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spellStart"/>
      <w:proofErr w:type="gramStart"/>
      <w:r w:rsidR="00785397">
        <w:rPr>
          <w:rFonts w:ascii="Times New Roman" w:hAnsi="Times New Roman" w:cs="Times New Roman"/>
          <w:iCs/>
          <w:sz w:val="24"/>
          <w:szCs w:val="24"/>
          <w:lang w:val="en-US"/>
        </w:rPr>
        <w:t>Pertama</w:t>
      </w:r>
      <w:proofErr w:type="spellEnd"/>
      <w:r w:rsidR="0078539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585A15" w:rsidRPr="00585A15">
        <w:rPr>
          <w:rFonts w:ascii="Times New Roman" w:hAnsi="Times New Roman" w:cs="Times New Roman"/>
          <w:iCs/>
          <w:sz w:val="24"/>
          <w:szCs w:val="24"/>
          <w:lang w:val="id-ID"/>
        </w:rPr>
        <w:t>respons yang kurang setuju dengan pergaulan yang terlalu bebas t</w:t>
      </w:r>
      <w:r w:rsidR="00785397">
        <w:rPr>
          <w:rFonts w:ascii="Times New Roman" w:hAnsi="Times New Roman" w:cs="Times New Roman"/>
          <w:iCs/>
          <w:sz w:val="24"/>
          <w:szCs w:val="24"/>
          <w:lang w:val="id-ID"/>
        </w:rPr>
        <w:t>erhadap pasangaan pasca khitbah</w:t>
      </w:r>
      <w:r w:rsidR="00785397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="00585A15" w:rsidRPr="00585A1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785397" w:rsidRPr="00785397">
        <w:rPr>
          <w:rFonts w:ascii="Times New Roman" w:hAnsi="Times New Roman" w:cs="Times New Roman"/>
          <w:iCs/>
          <w:sz w:val="24"/>
          <w:szCs w:val="24"/>
          <w:lang w:val="id-ID"/>
        </w:rPr>
        <w:t>Kedua,</w:t>
      </w:r>
      <w:r w:rsidR="00585A15" w:rsidRPr="00585A1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respons yang tidak mempermasalahk</w:t>
      </w:r>
      <w:r w:rsidR="00585A15">
        <w:rPr>
          <w:rFonts w:ascii="Times New Roman" w:hAnsi="Times New Roman" w:cs="Times New Roman"/>
          <w:iCs/>
          <w:sz w:val="24"/>
          <w:szCs w:val="24"/>
          <w:lang w:val="id-ID"/>
        </w:rPr>
        <w:t>an pergaulan yang terlalu beba</w:t>
      </w:r>
      <w:r w:rsidR="00C21955" w:rsidRPr="00785397">
        <w:rPr>
          <w:rFonts w:ascii="Times New Roman" w:hAnsi="Times New Roman" w:cs="Times New Roman"/>
          <w:iCs/>
          <w:sz w:val="24"/>
          <w:szCs w:val="24"/>
          <w:lang w:val="id-ID"/>
        </w:rPr>
        <w:t>s</w:t>
      </w:r>
      <w:r w:rsidR="00585A15" w:rsidRPr="00585A15">
        <w:rPr>
          <w:rFonts w:ascii="Times New Roman" w:hAnsi="Times New Roman" w:cs="Times New Roman"/>
          <w:iCs/>
          <w:sz w:val="24"/>
          <w:szCs w:val="24"/>
          <w:lang w:val="id-ID"/>
        </w:rPr>
        <w:t>.</w:t>
      </w:r>
      <w:r w:rsidR="0078539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785397" w:rsidRPr="00785397">
        <w:rPr>
          <w:rFonts w:ascii="Times New Roman" w:hAnsi="Times New Roman" w:cs="Times New Roman"/>
          <w:iCs/>
          <w:sz w:val="24"/>
          <w:szCs w:val="24"/>
          <w:lang w:val="id-ID"/>
        </w:rPr>
        <w:t>Terdapat lima faktor yang mempengaruhi respons masyarakat kampung nelayan di Kecamatan Batang Kabupaten Batang terhadap pola hubungan pergaulan calon pengantin pasca khitbah yaitu faktor internal meliputi : Ku</w:t>
      </w:r>
      <w:r w:rsidR="00E73173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rangnya pemahaman agama, </w:t>
      </w:r>
      <w:proofErr w:type="spellStart"/>
      <w:r w:rsidR="00BD4CD2">
        <w:rPr>
          <w:rFonts w:ascii="Times New Roman" w:hAnsi="Times New Roman" w:cs="Times New Roman"/>
          <w:iCs/>
          <w:sz w:val="24"/>
          <w:szCs w:val="24"/>
          <w:lang w:val="en-US"/>
        </w:rPr>
        <w:t>psikologis</w:t>
      </w:r>
      <w:proofErr w:type="spellEnd"/>
      <w:r w:rsidR="00785397" w:rsidRPr="00785397">
        <w:rPr>
          <w:rFonts w:ascii="Times New Roman" w:hAnsi="Times New Roman" w:cs="Times New Roman"/>
          <w:iCs/>
          <w:sz w:val="24"/>
          <w:szCs w:val="24"/>
          <w:lang w:val="id-ID"/>
        </w:rPr>
        <w:t>, kebutuhan. Sedangka</w:t>
      </w:r>
      <w:r w:rsidR="00BD4CD2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n faktor eksternal  terdiri </w:t>
      </w:r>
      <w:proofErr w:type="spellStart"/>
      <w:r w:rsidR="00BD4CD2">
        <w:rPr>
          <w:rFonts w:ascii="Times New Roman" w:hAnsi="Times New Roman" w:cs="Times New Roman"/>
          <w:iCs/>
          <w:sz w:val="24"/>
          <w:szCs w:val="24"/>
          <w:lang w:val="en-US"/>
        </w:rPr>
        <w:t>dari</w:t>
      </w:r>
      <w:proofErr w:type="spellEnd"/>
      <w:r w:rsidR="00BD4C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785397" w:rsidRPr="00785397">
        <w:rPr>
          <w:rFonts w:ascii="Times New Roman" w:hAnsi="Times New Roman" w:cs="Times New Roman"/>
          <w:iCs/>
          <w:sz w:val="24"/>
          <w:szCs w:val="24"/>
          <w:lang w:val="id-ID"/>
        </w:rPr>
        <w:t>: keluarga, lingkungan dan  budaya serta sistem nilai.</w:t>
      </w:r>
    </w:p>
    <w:p w14:paraId="13FC85F7" w14:textId="02295EAD" w:rsidR="00C5684B" w:rsidRPr="00DB70F3" w:rsidRDefault="00C5684B" w:rsidP="00585A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B70F3">
        <w:rPr>
          <w:rFonts w:ascii="Times New Roman" w:hAnsi="Times New Roman" w:cs="Times New Roman"/>
          <w:sz w:val="24"/>
          <w:szCs w:val="24"/>
          <w:lang w:val="id-ID"/>
        </w:rPr>
        <w:t>Kata kunci</w:t>
      </w:r>
      <w:r w:rsidRPr="00DB70F3">
        <w:rPr>
          <w:rFonts w:ascii="Times New Roman" w:hAnsi="Times New Roman" w:cs="Times New Roman"/>
          <w:sz w:val="24"/>
          <w:szCs w:val="24"/>
          <w:lang w:val="id-ID"/>
        </w:rPr>
        <w:tab/>
        <w:t xml:space="preserve"> :</w:t>
      </w:r>
      <w:r w:rsidRPr="00620C6C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="0072583E" w:rsidRPr="00C422B3">
        <w:rPr>
          <w:rFonts w:ascii="Times New Roman" w:hAnsi="Times New Roman" w:cs="Times New Roman"/>
          <w:b/>
          <w:bCs/>
          <w:sz w:val="24"/>
          <w:szCs w:val="24"/>
          <w:lang w:val="en-US"/>
        </w:rPr>
        <w:t>Khitbah</w:t>
      </w:r>
      <w:proofErr w:type="spellEnd"/>
      <w:r w:rsidR="00DB70F3" w:rsidRPr="00C422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DB70F3" w:rsidRPr="00C422B3">
        <w:rPr>
          <w:rFonts w:ascii="Times New Roman" w:hAnsi="Times New Roman" w:cs="Times New Roman"/>
          <w:b/>
          <w:bCs/>
          <w:sz w:val="24"/>
          <w:szCs w:val="24"/>
          <w:lang w:val="en-US"/>
        </w:rPr>
        <w:t>Nelayan</w:t>
      </w:r>
      <w:proofErr w:type="spellEnd"/>
      <w:r w:rsidR="00DB70F3" w:rsidRPr="00C422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DB70F3" w:rsidRPr="00C422B3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Pengantin</w:t>
      </w:r>
      <w:proofErr w:type="spellEnd"/>
    </w:p>
    <w:sectPr w:rsidR="00C5684B" w:rsidRPr="00DB70F3" w:rsidSect="00EA7E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D0C6" w14:textId="77777777" w:rsidR="00E30BA7" w:rsidRDefault="00E30BA7" w:rsidP="00493E8C">
      <w:pPr>
        <w:spacing w:after="0" w:line="240" w:lineRule="auto"/>
      </w:pPr>
      <w:r>
        <w:separator/>
      </w:r>
    </w:p>
  </w:endnote>
  <w:endnote w:type="continuationSeparator" w:id="0">
    <w:p w14:paraId="26B20ADD" w14:textId="77777777" w:rsidR="00E30BA7" w:rsidRDefault="00E30BA7" w:rsidP="0049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56719" w14:textId="77777777" w:rsidR="00627C34" w:rsidRDefault="00627C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922233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AF2B5" w14:textId="7EF3D127" w:rsidR="008D0323" w:rsidRPr="008D0323" w:rsidRDefault="008D032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D0323">
          <w:rPr>
            <w:rFonts w:ascii="Times New Roman" w:hAnsi="Times New Roman" w:cs="Times New Roman"/>
            <w:sz w:val="24"/>
          </w:rPr>
          <w:fldChar w:fldCharType="begin"/>
        </w:r>
        <w:r w:rsidRPr="008D032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D0323">
          <w:rPr>
            <w:rFonts w:ascii="Times New Roman" w:hAnsi="Times New Roman" w:cs="Times New Roman"/>
            <w:sz w:val="24"/>
          </w:rPr>
          <w:fldChar w:fldCharType="separate"/>
        </w:r>
        <w:r w:rsidR="00627C34">
          <w:rPr>
            <w:rFonts w:ascii="Times New Roman" w:hAnsi="Times New Roman" w:cs="Times New Roman"/>
            <w:noProof/>
            <w:sz w:val="24"/>
          </w:rPr>
          <w:t>xi</w:t>
        </w:r>
        <w:r w:rsidRPr="008D032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E56C7BE" w14:textId="77777777" w:rsidR="008D0323" w:rsidRDefault="008D03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B9B3" w14:textId="77777777" w:rsidR="00627C34" w:rsidRDefault="00627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CACA3" w14:textId="77777777" w:rsidR="00E30BA7" w:rsidRDefault="00E30BA7" w:rsidP="00493E8C">
      <w:pPr>
        <w:spacing w:after="0" w:line="240" w:lineRule="auto"/>
      </w:pPr>
      <w:r>
        <w:separator/>
      </w:r>
    </w:p>
  </w:footnote>
  <w:footnote w:type="continuationSeparator" w:id="0">
    <w:p w14:paraId="544933CA" w14:textId="77777777" w:rsidR="00E30BA7" w:rsidRDefault="00E30BA7" w:rsidP="0049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1B842" w14:textId="3A374B40" w:rsidR="00627C34" w:rsidRDefault="00627C34">
    <w:pPr>
      <w:pStyle w:val="Header"/>
    </w:pPr>
    <w:r>
      <w:rPr>
        <w:noProof/>
        <w:lang w:val="en-US"/>
      </w:rPr>
      <w:pict w14:anchorId="764E9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251391" o:spid="_x0000_s2050" type="#_x0000_t75" style="position:absolute;margin-left:0;margin-top:0;width:396.8pt;height:393.9pt;z-index:-251657216;mso-position-horizontal:center;mso-position-horizontal-relative:margin;mso-position-vertical:center;mso-position-vertical-relative:margin" o:allowincell="f">
          <v:imagedata r:id="rId1" o:title="Untitled1_page1_image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31D15" w14:textId="40A1583D" w:rsidR="00627C34" w:rsidRDefault="00627C34">
    <w:pPr>
      <w:pStyle w:val="Header"/>
    </w:pPr>
    <w:r>
      <w:rPr>
        <w:noProof/>
        <w:lang w:val="en-US"/>
      </w:rPr>
      <w:pict w14:anchorId="08C2F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251392" o:spid="_x0000_s2051" type="#_x0000_t75" style="position:absolute;margin-left:0;margin-top:0;width:396.8pt;height:393.9pt;z-index:-251656192;mso-position-horizontal:center;mso-position-horizontal-relative:margin;mso-position-vertical:center;mso-position-vertical-relative:margin" o:allowincell="f">
          <v:imagedata r:id="rId1" o:title="Untitled1_page1_image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7E56" w14:textId="56894DB8" w:rsidR="00627C34" w:rsidRDefault="00627C34">
    <w:pPr>
      <w:pStyle w:val="Header"/>
    </w:pPr>
    <w:r>
      <w:rPr>
        <w:noProof/>
        <w:lang w:val="en-US"/>
      </w:rPr>
      <w:pict w14:anchorId="6C775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251390" o:spid="_x0000_s2049" type="#_x0000_t75" style="position:absolute;margin-left:0;margin-top:0;width:396.8pt;height:393.9pt;z-index:-251658240;mso-position-horizontal:center;mso-position-horizontal-relative:margin;mso-position-vertical:center;mso-position-vertical-relative:margin" o:allowincell="f">
          <v:imagedata r:id="rId1" o:title="Untitled1_page1_imag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071"/>
    <w:multiLevelType w:val="hybridMultilevel"/>
    <w:tmpl w:val="D9E6D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641DF"/>
    <w:multiLevelType w:val="hybridMultilevel"/>
    <w:tmpl w:val="DCBEFB8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33161"/>
    <w:multiLevelType w:val="hybridMultilevel"/>
    <w:tmpl w:val="0AEA2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008CA"/>
    <w:multiLevelType w:val="hybridMultilevel"/>
    <w:tmpl w:val="B4384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7A295D"/>
    <w:multiLevelType w:val="hybridMultilevel"/>
    <w:tmpl w:val="1C70396A"/>
    <w:lvl w:ilvl="0" w:tplc="03D20A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C0716C"/>
    <w:multiLevelType w:val="hybridMultilevel"/>
    <w:tmpl w:val="E4CE44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F716F1"/>
    <w:multiLevelType w:val="hybridMultilevel"/>
    <w:tmpl w:val="9A9E1C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497336"/>
    <w:multiLevelType w:val="hybridMultilevel"/>
    <w:tmpl w:val="49328DE0"/>
    <w:lvl w:ilvl="0" w:tplc="3208CA24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24C704">
      <w:start w:val="1"/>
      <w:numFmt w:val="upperLetter"/>
      <w:lvlText w:val="%2."/>
      <w:lvlJc w:val="left"/>
      <w:pPr>
        <w:ind w:left="2014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6092251C">
      <w:start w:val="1"/>
      <w:numFmt w:val="decimal"/>
      <w:lvlText w:val="%3."/>
      <w:lvlJc w:val="left"/>
      <w:pPr>
        <w:ind w:left="224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C68138C">
      <w:numFmt w:val="bullet"/>
      <w:lvlText w:val="•"/>
      <w:lvlJc w:val="left"/>
      <w:pPr>
        <w:ind w:left="3058" w:hanging="241"/>
      </w:pPr>
      <w:rPr>
        <w:rFonts w:hint="default"/>
      </w:rPr>
    </w:lvl>
    <w:lvl w:ilvl="4" w:tplc="28CED41C">
      <w:numFmt w:val="bullet"/>
      <w:lvlText w:val="•"/>
      <w:lvlJc w:val="left"/>
      <w:pPr>
        <w:ind w:left="3876" w:hanging="241"/>
      </w:pPr>
      <w:rPr>
        <w:rFonts w:hint="default"/>
      </w:rPr>
    </w:lvl>
    <w:lvl w:ilvl="5" w:tplc="DF66F89A">
      <w:numFmt w:val="bullet"/>
      <w:lvlText w:val="•"/>
      <w:lvlJc w:val="left"/>
      <w:pPr>
        <w:ind w:left="4694" w:hanging="241"/>
      </w:pPr>
      <w:rPr>
        <w:rFonts w:hint="default"/>
      </w:rPr>
    </w:lvl>
    <w:lvl w:ilvl="6" w:tplc="EC9EE6E8">
      <w:numFmt w:val="bullet"/>
      <w:lvlText w:val="•"/>
      <w:lvlJc w:val="left"/>
      <w:pPr>
        <w:ind w:left="5513" w:hanging="241"/>
      </w:pPr>
      <w:rPr>
        <w:rFonts w:hint="default"/>
      </w:rPr>
    </w:lvl>
    <w:lvl w:ilvl="7" w:tplc="10C6C132">
      <w:numFmt w:val="bullet"/>
      <w:lvlText w:val="•"/>
      <w:lvlJc w:val="left"/>
      <w:pPr>
        <w:ind w:left="6331" w:hanging="241"/>
      </w:pPr>
      <w:rPr>
        <w:rFonts w:hint="default"/>
      </w:rPr>
    </w:lvl>
    <w:lvl w:ilvl="8" w:tplc="4BAED15A">
      <w:numFmt w:val="bullet"/>
      <w:lvlText w:val="•"/>
      <w:lvlJc w:val="left"/>
      <w:pPr>
        <w:ind w:left="7149" w:hanging="241"/>
      </w:pPr>
      <w:rPr>
        <w:rFonts w:hint="default"/>
      </w:rPr>
    </w:lvl>
  </w:abstractNum>
  <w:abstractNum w:abstractNumId="8">
    <w:nsid w:val="1BAD6EFA"/>
    <w:multiLevelType w:val="hybridMultilevel"/>
    <w:tmpl w:val="AFE8E540"/>
    <w:lvl w:ilvl="0" w:tplc="04090019">
      <w:start w:val="1"/>
      <w:numFmt w:val="lowerLetter"/>
      <w:lvlText w:val="%1."/>
      <w:lvlJc w:val="left"/>
      <w:pPr>
        <w:ind w:left="1430" w:hanging="360"/>
      </w:p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DAF6812"/>
    <w:multiLevelType w:val="hybridMultilevel"/>
    <w:tmpl w:val="BE0EB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88269D"/>
    <w:multiLevelType w:val="hybridMultilevel"/>
    <w:tmpl w:val="C964A52A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264714"/>
    <w:multiLevelType w:val="hybridMultilevel"/>
    <w:tmpl w:val="01265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E063B2"/>
    <w:multiLevelType w:val="hybridMultilevel"/>
    <w:tmpl w:val="DECE09D2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B1FF6"/>
    <w:multiLevelType w:val="hybridMultilevel"/>
    <w:tmpl w:val="17F68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5D7388"/>
    <w:multiLevelType w:val="hybridMultilevel"/>
    <w:tmpl w:val="F43C3F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EF75BD"/>
    <w:multiLevelType w:val="hybridMultilevel"/>
    <w:tmpl w:val="488814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C1547"/>
    <w:multiLevelType w:val="hybridMultilevel"/>
    <w:tmpl w:val="F14231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28703B"/>
    <w:multiLevelType w:val="hybridMultilevel"/>
    <w:tmpl w:val="765E5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AE2845"/>
    <w:multiLevelType w:val="hybridMultilevel"/>
    <w:tmpl w:val="4A68E7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561924"/>
    <w:multiLevelType w:val="hybridMultilevel"/>
    <w:tmpl w:val="59F48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535F1"/>
    <w:multiLevelType w:val="hybridMultilevel"/>
    <w:tmpl w:val="E048D4D6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9137A3"/>
    <w:multiLevelType w:val="hybridMultilevel"/>
    <w:tmpl w:val="CA4A1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71F64"/>
    <w:multiLevelType w:val="hybridMultilevel"/>
    <w:tmpl w:val="0AEA2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475F02"/>
    <w:multiLevelType w:val="hybridMultilevel"/>
    <w:tmpl w:val="4DD8C964"/>
    <w:lvl w:ilvl="0" w:tplc="8A6E1F6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C342A"/>
    <w:multiLevelType w:val="hybridMultilevel"/>
    <w:tmpl w:val="E03032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54C2D"/>
    <w:multiLevelType w:val="hybridMultilevel"/>
    <w:tmpl w:val="4454C1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1C7288C"/>
    <w:multiLevelType w:val="hybridMultilevel"/>
    <w:tmpl w:val="A05A4C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5A3665"/>
    <w:multiLevelType w:val="hybridMultilevel"/>
    <w:tmpl w:val="10086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BF32AC"/>
    <w:multiLevelType w:val="hybridMultilevel"/>
    <w:tmpl w:val="69B2395C"/>
    <w:lvl w:ilvl="0" w:tplc="21D66744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23060C"/>
    <w:multiLevelType w:val="hybridMultilevel"/>
    <w:tmpl w:val="357646FC"/>
    <w:lvl w:ilvl="0" w:tplc="C6E4BB6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6758CA"/>
    <w:multiLevelType w:val="hybridMultilevel"/>
    <w:tmpl w:val="3CA60D70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6F492D"/>
    <w:multiLevelType w:val="hybridMultilevel"/>
    <w:tmpl w:val="670252C0"/>
    <w:lvl w:ilvl="0" w:tplc="E7228C6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17FA4"/>
    <w:multiLevelType w:val="hybridMultilevel"/>
    <w:tmpl w:val="2D30F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D45FCB"/>
    <w:multiLevelType w:val="hybridMultilevel"/>
    <w:tmpl w:val="59F48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26EB1"/>
    <w:multiLevelType w:val="hybridMultilevel"/>
    <w:tmpl w:val="74EE34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7483670"/>
    <w:multiLevelType w:val="hybridMultilevel"/>
    <w:tmpl w:val="0AEA2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3814FC"/>
    <w:multiLevelType w:val="hybridMultilevel"/>
    <w:tmpl w:val="85BA95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8F339E"/>
    <w:multiLevelType w:val="hybridMultilevel"/>
    <w:tmpl w:val="C082D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D8172F9"/>
    <w:multiLevelType w:val="hybridMultilevel"/>
    <w:tmpl w:val="47921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44E47D6"/>
    <w:multiLevelType w:val="hybridMultilevel"/>
    <w:tmpl w:val="24A8B6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BF5DE2"/>
    <w:multiLevelType w:val="hybridMultilevel"/>
    <w:tmpl w:val="647C6C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9F6F81"/>
    <w:multiLevelType w:val="hybridMultilevel"/>
    <w:tmpl w:val="C8E82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462304"/>
    <w:multiLevelType w:val="hybridMultilevel"/>
    <w:tmpl w:val="5C0251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1A6D8A"/>
    <w:multiLevelType w:val="hybridMultilevel"/>
    <w:tmpl w:val="1D56E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F969C5"/>
    <w:multiLevelType w:val="hybridMultilevel"/>
    <w:tmpl w:val="D4D0B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7D3491"/>
    <w:multiLevelType w:val="hybridMultilevel"/>
    <w:tmpl w:val="D2E40C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E4231B"/>
    <w:multiLevelType w:val="hybridMultilevel"/>
    <w:tmpl w:val="D270A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696E04"/>
    <w:multiLevelType w:val="hybridMultilevel"/>
    <w:tmpl w:val="1FF6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C10FA"/>
    <w:multiLevelType w:val="hybridMultilevel"/>
    <w:tmpl w:val="13C6F28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>
    <w:nsid w:val="7EC63F5F"/>
    <w:multiLevelType w:val="hybridMultilevel"/>
    <w:tmpl w:val="D5083C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EDA3921"/>
    <w:multiLevelType w:val="hybridMultilevel"/>
    <w:tmpl w:val="BDFABF5C"/>
    <w:lvl w:ilvl="0" w:tplc="B9F22134">
      <w:start w:val="1"/>
      <w:numFmt w:val="upperLetter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A001706">
      <w:start w:val="1"/>
      <w:numFmt w:val="lowerLetter"/>
      <w:lvlText w:val="%2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7E62DE78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279015EA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FDBA83D8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84CAAC14">
      <w:numFmt w:val="bullet"/>
      <w:lvlText w:val="•"/>
      <w:lvlJc w:val="left"/>
      <w:pPr>
        <w:ind w:left="4471" w:hanging="360"/>
      </w:pPr>
      <w:rPr>
        <w:rFonts w:hint="default"/>
      </w:rPr>
    </w:lvl>
    <w:lvl w:ilvl="6" w:tplc="1B7A9C86">
      <w:numFmt w:val="bullet"/>
      <w:lvlText w:val="•"/>
      <w:lvlJc w:val="left"/>
      <w:pPr>
        <w:ind w:left="5334" w:hanging="360"/>
      </w:pPr>
      <w:rPr>
        <w:rFonts w:hint="default"/>
      </w:rPr>
    </w:lvl>
    <w:lvl w:ilvl="7" w:tplc="4C523796">
      <w:numFmt w:val="bullet"/>
      <w:lvlText w:val="•"/>
      <w:lvlJc w:val="left"/>
      <w:pPr>
        <w:ind w:left="6197" w:hanging="360"/>
      </w:pPr>
      <w:rPr>
        <w:rFonts w:hint="default"/>
      </w:rPr>
    </w:lvl>
    <w:lvl w:ilvl="8" w:tplc="D7183EA8">
      <w:numFmt w:val="bullet"/>
      <w:lvlText w:val="•"/>
      <w:lvlJc w:val="left"/>
      <w:pPr>
        <w:ind w:left="7060" w:hanging="360"/>
      </w:pPr>
      <w:rPr>
        <w:rFonts w:hint="default"/>
      </w:rPr>
    </w:lvl>
  </w:abstractNum>
  <w:num w:numId="1">
    <w:abstractNumId w:val="50"/>
  </w:num>
  <w:num w:numId="2">
    <w:abstractNumId w:val="29"/>
  </w:num>
  <w:num w:numId="3">
    <w:abstractNumId w:val="7"/>
  </w:num>
  <w:num w:numId="4">
    <w:abstractNumId w:val="17"/>
  </w:num>
  <w:num w:numId="5">
    <w:abstractNumId w:val="28"/>
  </w:num>
  <w:num w:numId="6">
    <w:abstractNumId w:val="12"/>
  </w:num>
  <w:num w:numId="7">
    <w:abstractNumId w:val="10"/>
  </w:num>
  <w:num w:numId="8">
    <w:abstractNumId w:val="30"/>
  </w:num>
  <w:num w:numId="9">
    <w:abstractNumId w:val="39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6"/>
  </w:num>
  <w:num w:numId="27">
    <w:abstractNumId w:val="25"/>
  </w:num>
  <w:num w:numId="28">
    <w:abstractNumId w:val="2"/>
  </w:num>
  <w:num w:numId="29">
    <w:abstractNumId w:val="42"/>
  </w:num>
  <w:num w:numId="30">
    <w:abstractNumId w:val="38"/>
  </w:num>
  <w:num w:numId="31">
    <w:abstractNumId w:val="37"/>
  </w:num>
  <w:num w:numId="32">
    <w:abstractNumId w:val="13"/>
  </w:num>
  <w:num w:numId="33">
    <w:abstractNumId w:val="33"/>
  </w:num>
  <w:num w:numId="34">
    <w:abstractNumId w:val="22"/>
  </w:num>
  <w:num w:numId="35">
    <w:abstractNumId w:val="31"/>
  </w:num>
  <w:num w:numId="36">
    <w:abstractNumId w:val="3"/>
  </w:num>
  <w:num w:numId="37">
    <w:abstractNumId w:val="45"/>
  </w:num>
  <w:num w:numId="38">
    <w:abstractNumId w:val="43"/>
  </w:num>
  <w:num w:numId="39">
    <w:abstractNumId w:val="15"/>
  </w:num>
  <w:num w:numId="40">
    <w:abstractNumId w:val="36"/>
  </w:num>
  <w:num w:numId="41">
    <w:abstractNumId w:val="11"/>
  </w:num>
  <w:num w:numId="42">
    <w:abstractNumId w:val="20"/>
  </w:num>
  <w:num w:numId="43">
    <w:abstractNumId w:val="47"/>
  </w:num>
  <w:num w:numId="44">
    <w:abstractNumId w:val="41"/>
  </w:num>
  <w:num w:numId="45">
    <w:abstractNumId w:val="14"/>
  </w:num>
  <w:num w:numId="46">
    <w:abstractNumId w:val="24"/>
  </w:num>
  <w:num w:numId="47">
    <w:abstractNumId w:val="23"/>
  </w:num>
  <w:num w:numId="48">
    <w:abstractNumId w:val="27"/>
  </w:num>
  <w:num w:numId="49">
    <w:abstractNumId w:val="49"/>
  </w:num>
  <w:num w:numId="50">
    <w:abstractNumId w:val="4"/>
  </w:num>
  <w:num w:numId="51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8C"/>
    <w:rsid w:val="00000539"/>
    <w:rsid w:val="00010D78"/>
    <w:rsid w:val="000259F4"/>
    <w:rsid w:val="00033646"/>
    <w:rsid w:val="00042A6A"/>
    <w:rsid w:val="000437E1"/>
    <w:rsid w:val="000513CF"/>
    <w:rsid w:val="00057437"/>
    <w:rsid w:val="00070212"/>
    <w:rsid w:val="000722F4"/>
    <w:rsid w:val="00076234"/>
    <w:rsid w:val="00084C0B"/>
    <w:rsid w:val="000A16D3"/>
    <w:rsid w:val="000A6BEE"/>
    <w:rsid w:val="000B3E72"/>
    <w:rsid w:val="000C0E9D"/>
    <w:rsid w:val="000C23F8"/>
    <w:rsid w:val="000E40A3"/>
    <w:rsid w:val="000E7560"/>
    <w:rsid w:val="001031BB"/>
    <w:rsid w:val="00104FB7"/>
    <w:rsid w:val="00110AE3"/>
    <w:rsid w:val="0011162B"/>
    <w:rsid w:val="001146E4"/>
    <w:rsid w:val="00115BEF"/>
    <w:rsid w:val="001239F5"/>
    <w:rsid w:val="00133593"/>
    <w:rsid w:val="0013403B"/>
    <w:rsid w:val="00150025"/>
    <w:rsid w:val="00164782"/>
    <w:rsid w:val="00170395"/>
    <w:rsid w:val="00175016"/>
    <w:rsid w:val="001778A0"/>
    <w:rsid w:val="00182B1F"/>
    <w:rsid w:val="00190016"/>
    <w:rsid w:val="001920BE"/>
    <w:rsid w:val="001923EB"/>
    <w:rsid w:val="00197249"/>
    <w:rsid w:val="00197C25"/>
    <w:rsid w:val="001A4A74"/>
    <w:rsid w:val="001A604C"/>
    <w:rsid w:val="001B2A8C"/>
    <w:rsid w:val="001C2CDA"/>
    <w:rsid w:val="001C6A21"/>
    <w:rsid w:val="001C75F1"/>
    <w:rsid w:val="001D1325"/>
    <w:rsid w:val="001D21AD"/>
    <w:rsid w:val="001E7460"/>
    <w:rsid w:val="001F24F5"/>
    <w:rsid w:val="001F7528"/>
    <w:rsid w:val="002007C5"/>
    <w:rsid w:val="00216FB6"/>
    <w:rsid w:val="0021752F"/>
    <w:rsid w:val="00217EF1"/>
    <w:rsid w:val="00224557"/>
    <w:rsid w:val="00225227"/>
    <w:rsid w:val="00233521"/>
    <w:rsid w:val="002358BB"/>
    <w:rsid w:val="002361A7"/>
    <w:rsid w:val="0024741B"/>
    <w:rsid w:val="0024748F"/>
    <w:rsid w:val="00254A4C"/>
    <w:rsid w:val="00256393"/>
    <w:rsid w:val="002620ED"/>
    <w:rsid w:val="00265CE2"/>
    <w:rsid w:val="0026654F"/>
    <w:rsid w:val="0028532B"/>
    <w:rsid w:val="00287F45"/>
    <w:rsid w:val="002940DD"/>
    <w:rsid w:val="002A0A37"/>
    <w:rsid w:val="002A6B05"/>
    <w:rsid w:val="002A7FD7"/>
    <w:rsid w:val="002B4F1A"/>
    <w:rsid w:val="002C215D"/>
    <w:rsid w:val="002C22CC"/>
    <w:rsid w:val="002D13A1"/>
    <w:rsid w:val="002D601F"/>
    <w:rsid w:val="002D665B"/>
    <w:rsid w:val="002E12C0"/>
    <w:rsid w:val="002E47C1"/>
    <w:rsid w:val="0030735E"/>
    <w:rsid w:val="003075C3"/>
    <w:rsid w:val="00320BD1"/>
    <w:rsid w:val="00332D4E"/>
    <w:rsid w:val="00333BBB"/>
    <w:rsid w:val="00334FAA"/>
    <w:rsid w:val="00352140"/>
    <w:rsid w:val="00353E8B"/>
    <w:rsid w:val="003556A4"/>
    <w:rsid w:val="00357225"/>
    <w:rsid w:val="003631EC"/>
    <w:rsid w:val="00363B0E"/>
    <w:rsid w:val="00364363"/>
    <w:rsid w:val="00366E03"/>
    <w:rsid w:val="003745B2"/>
    <w:rsid w:val="003777FD"/>
    <w:rsid w:val="0038077F"/>
    <w:rsid w:val="00383F33"/>
    <w:rsid w:val="00397C5F"/>
    <w:rsid w:val="003A429B"/>
    <w:rsid w:val="003B4569"/>
    <w:rsid w:val="003B50D5"/>
    <w:rsid w:val="003B562D"/>
    <w:rsid w:val="003C5AC6"/>
    <w:rsid w:val="003C68E3"/>
    <w:rsid w:val="003C706B"/>
    <w:rsid w:val="003C7EE1"/>
    <w:rsid w:val="003D5EE7"/>
    <w:rsid w:val="003F0577"/>
    <w:rsid w:val="003F5FBD"/>
    <w:rsid w:val="00404783"/>
    <w:rsid w:val="00422EAA"/>
    <w:rsid w:val="004264C5"/>
    <w:rsid w:val="00432C92"/>
    <w:rsid w:val="00460DA1"/>
    <w:rsid w:val="00461AC0"/>
    <w:rsid w:val="00473ABC"/>
    <w:rsid w:val="00473EBF"/>
    <w:rsid w:val="00485840"/>
    <w:rsid w:val="00493E8C"/>
    <w:rsid w:val="004A11F1"/>
    <w:rsid w:val="004B2D43"/>
    <w:rsid w:val="004B6806"/>
    <w:rsid w:val="004B7558"/>
    <w:rsid w:val="004C252F"/>
    <w:rsid w:val="004E0E84"/>
    <w:rsid w:val="004E1FDC"/>
    <w:rsid w:val="004E3DD3"/>
    <w:rsid w:val="004E4A40"/>
    <w:rsid w:val="004E4D10"/>
    <w:rsid w:val="004E6203"/>
    <w:rsid w:val="005078C1"/>
    <w:rsid w:val="00532632"/>
    <w:rsid w:val="00536AF6"/>
    <w:rsid w:val="0054087C"/>
    <w:rsid w:val="00547862"/>
    <w:rsid w:val="005527F8"/>
    <w:rsid w:val="00564948"/>
    <w:rsid w:val="0056604E"/>
    <w:rsid w:val="00585A15"/>
    <w:rsid w:val="0059053E"/>
    <w:rsid w:val="00591318"/>
    <w:rsid w:val="005A30F9"/>
    <w:rsid w:val="005A5EAE"/>
    <w:rsid w:val="005E655E"/>
    <w:rsid w:val="005F6838"/>
    <w:rsid w:val="00601CB7"/>
    <w:rsid w:val="00602E81"/>
    <w:rsid w:val="0060521A"/>
    <w:rsid w:val="00611456"/>
    <w:rsid w:val="00621B04"/>
    <w:rsid w:val="00626691"/>
    <w:rsid w:val="00627544"/>
    <w:rsid w:val="00627C34"/>
    <w:rsid w:val="00627D67"/>
    <w:rsid w:val="00627FF8"/>
    <w:rsid w:val="006311F2"/>
    <w:rsid w:val="006315C0"/>
    <w:rsid w:val="006350C1"/>
    <w:rsid w:val="00640176"/>
    <w:rsid w:val="0064398C"/>
    <w:rsid w:val="00644994"/>
    <w:rsid w:val="00644D60"/>
    <w:rsid w:val="00661800"/>
    <w:rsid w:val="00663D78"/>
    <w:rsid w:val="006647B9"/>
    <w:rsid w:val="00692E8E"/>
    <w:rsid w:val="00692EE6"/>
    <w:rsid w:val="00694FF9"/>
    <w:rsid w:val="0069676F"/>
    <w:rsid w:val="00697853"/>
    <w:rsid w:val="006A2F73"/>
    <w:rsid w:val="006A4107"/>
    <w:rsid w:val="006A6148"/>
    <w:rsid w:val="006A750E"/>
    <w:rsid w:val="006B5EA6"/>
    <w:rsid w:val="006C05FE"/>
    <w:rsid w:val="006C6A39"/>
    <w:rsid w:val="006E2122"/>
    <w:rsid w:val="006F0BE7"/>
    <w:rsid w:val="006F1E33"/>
    <w:rsid w:val="006F2055"/>
    <w:rsid w:val="006F431F"/>
    <w:rsid w:val="006F77C2"/>
    <w:rsid w:val="007147C3"/>
    <w:rsid w:val="00723EA6"/>
    <w:rsid w:val="0072583E"/>
    <w:rsid w:val="00725A02"/>
    <w:rsid w:val="00725E6A"/>
    <w:rsid w:val="00736D5F"/>
    <w:rsid w:val="007434EF"/>
    <w:rsid w:val="00754F4E"/>
    <w:rsid w:val="00760480"/>
    <w:rsid w:val="0076119C"/>
    <w:rsid w:val="007619DC"/>
    <w:rsid w:val="00764955"/>
    <w:rsid w:val="00770555"/>
    <w:rsid w:val="0077633B"/>
    <w:rsid w:val="00785397"/>
    <w:rsid w:val="00790D09"/>
    <w:rsid w:val="007A1082"/>
    <w:rsid w:val="007A33E7"/>
    <w:rsid w:val="007A6A9F"/>
    <w:rsid w:val="007C5E74"/>
    <w:rsid w:val="007C6ED5"/>
    <w:rsid w:val="007D33FD"/>
    <w:rsid w:val="007D65D2"/>
    <w:rsid w:val="007E010B"/>
    <w:rsid w:val="008023CF"/>
    <w:rsid w:val="00807FC4"/>
    <w:rsid w:val="00814306"/>
    <w:rsid w:val="0081750B"/>
    <w:rsid w:val="008229E4"/>
    <w:rsid w:val="00822F4C"/>
    <w:rsid w:val="0084454A"/>
    <w:rsid w:val="008453A2"/>
    <w:rsid w:val="00855BA3"/>
    <w:rsid w:val="008565F5"/>
    <w:rsid w:val="00861C10"/>
    <w:rsid w:val="00871BAE"/>
    <w:rsid w:val="008744DE"/>
    <w:rsid w:val="00876AD4"/>
    <w:rsid w:val="00886111"/>
    <w:rsid w:val="00887543"/>
    <w:rsid w:val="008B1494"/>
    <w:rsid w:val="008B4011"/>
    <w:rsid w:val="008C4532"/>
    <w:rsid w:val="008D0323"/>
    <w:rsid w:val="008D0707"/>
    <w:rsid w:val="008D202D"/>
    <w:rsid w:val="008D456B"/>
    <w:rsid w:val="008E2A5F"/>
    <w:rsid w:val="008E315F"/>
    <w:rsid w:val="008E5B88"/>
    <w:rsid w:val="008E69B3"/>
    <w:rsid w:val="0090314E"/>
    <w:rsid w:val="00913BB5"/>
    <w:rsid w:val="00941A6A"/>
    <w:rsid w:val="009534DA"/>
    <w:rsid w:val="00960C03"/>
    <w:rsid w:val="00962D29"/>
    <w:rsid w:val="00967C4A"/>
    <w:rsid w:val="00982EDF"/>
    <w:rsid w:val="00983C98"/>
    <w:rsid w:val="009C749D"/>
    <w:rsid w:val="009D135E"/>
    <w:rsid w:val="009E2DD1"/>
    <w:rsid w:val="009F39FC"/>
    <w:rsid w:val="009F6658"/>
    <w:rsid w:val="00A06CDB"/>
    <w:rsid w:val="00A106FD"/>
    <w:rsid w:val="00A2186A"/>
    <w:rsid w:val="00A228BB"/>
    <w:rsid w:val="00A23DB8"/>
    <w:rsid w:val="00A30975"/>
    <w:rsid w:val="00A30A23"/>
    <w:rsid w:val="00A34E14"/>
    <w:rsid w:val="00A36FC4"/>
    <w:rsid w:val="00A56A69"/>
    <w:rsid w:val="00A6048A"/>
    <w:rsid w:val="00A60732"/>
    <w:rsid w:val="00A60805"/>
    <w:rsid w:val="00A66065"/>
    <w:rsid w:val="00A66B3F"/>
    <w:rsid w:val="00A80101"/>
    <w:rsid w:val="00AA0299"/>
    <w:rsid w:val="00AB2922"/>
    <w:rsid w:val="00AB418B"/>
    <w:rsid w:val="00AB6218"/>
    <w:rsid w:val="00AD42B8"/>
    <w:rsid w:val="00AE7771"/>
    <w:rsid w:val="00AF6BE1"/>
    <w:rsid w:val="00B123F5"/>
    <w:rsid w:val="00B14B16"/>
    <w:rsid w:val="00B16DFD"/>
    <w:rsid w:val="00B17ED3"/>
    <w:rsid w:val="00B202FD"/>
    <w:rsid w:val="00B24A34"/>
    <w:rsid w:val="00B26873"/>
    <w:rsid w:val="00B30F77"/>
    <w:rsid w:val="00B32392"/>
    <w:rsid w:val="00B32D2A"/>
    <w:rsid w:val="00B366EC"/>
    <w:rsid w:val="00B41BF1"/>
    <w:rsid w:val="00B6670B"/>
    <w:rsid w:val="00B71061"/>
    <w:rsid w:val="00B7729C"/>
    <w:rsid w:val="00B868B9"/>
    <w:rsid w:val="00B9396E"/>
    <w:rsid w:val="00B942EB"/>
    <w:rsid w:val="00BA2B58"/>
    <w:rsid w:val="00BA5BB9"/>
    <w:rsid w:val="00BA6CCD"/>
    <w:rsid w:val="00BC76E2"/>
    <w:rsid w:val="00BD4CD2"/>
    <w:rsid w:val="00BF52E8"/>
    <w:rsid w:val="00C04F68"/>
    <w:rsid w:val="00C17414"/>
    <w:rsid w:val="00C201BD"/>
    <w:rsid w:val="00C21955"/>
    <w:rsid w:val="00C24F85"/>
    <w:rsid w:val="00C276C6"/>
    <w:rsid w:val="00C422B3"/>
    <w:rsid w:val="00C435FB"/>
    <w:rsid w:val="00C54233"/>
    <w:rsid w:val="00C5684B"/>
    <w:rsid w:val="00C6791A"/>
    <w:rsid w:val="00C73A26"/>
    <w:rsid w:val="00C92D22"/>
    <w:rsid w:val="00C941C2"/>
    <w:rsid w:val="00C95175"/>
    <w:rsid w:val="00CA37F3"/>
    <w:rsid w:val="00CA3BC0"/>
    <w:rsid w:val="00CD3A39"/>
    <w:rsid w:val="00CD7A0F"/>
    <w:rsid w:val="00D24C72"/>
    <w:rsid w:val="00D27D9C"/>
    <w:rsid w:val="00D37D5E"/>
    <w:rsid w:val="00D5686E"/>
    <w:rsid w:val="00D56EAE"/>
    <w:rsid w:val="00D57630"/>
    <w:rsid w:val="00D60881"/>
    <w:rsid w:val="00D64310"/>
    <w:rsid w:val="00D72243"/>
    <w:rsid w:val="00D72CD1"/>
    <w:rsid w:val="00D77F85"/>
    <w:rsid w:val="00D8257B"/>
    <w:rsid w:val="00D82E72"/>
    <w:rsid w:val="00D86CC2"/>
    <w:rsid w:val="00D91C0B"/>
    <w:rsid w:val="00D92F43"/>
    <w:rsid w:val="00D93771"/>
    <w:rsid w:val="00D96A26"/>
    <w:rsid w:val="00DB3A65"/>
    <w:rsid w:val="00DB6D37"/>
    <w:rsid w:val="00DB70F3"/>
    <w:rsid w:val="00DC3420"/>
    <w:rsid w:val="00DD0BE8"/>
    <w:rsid w:val="00DD1591"/>
    <w:rsid w:val="00DE2184"/>
    <w:rsid w:val="00DF200C"/>
    <w:rsid w:val="00DF2279"/>
    <w:rsid w:val="00E00188"/>
    <w:rsid w:val="00E021D1"/>
    <w:rsid w:val="00E066D5"/>
    <w:rsid w:val="00E148DF"/>
    <w:rsid w:val="00E30BA7"/>
    <w:rsid w:val="00E31943"/>
    <w:rsid w:val="00E32A25"/>
    <w:rsid w:val="00E42FA7"/>
    <w:rsid w:val="00E71A75"/>
    <w:rsid w:val="00E73173"/>
    <w:rsid w:val="00E741BC"/>
    <w:rsid w:val="00E76DC6"/>
    <w:rsid w:val="00E83419"/>
    <w:rsid w:val="00E87B78"/>
    <w:rsid w:val="00EA152F"/>
    <w:rsid w:val="00EA60F5"/>
    <w:rsid w:val="00EA7E6A"/>
    <w:rsid w:val="00EB65F0"/>
    <w:rsid w:val="00ED7C84"/>
    <w:rsid w:val="00ED7F8E"/>
    <w:rsid w:val="00EE0CBC"/>
    <w:rsid w:val="00EE300F"/>
    <w:rsid w:val="00EF1E12"/>
    <w:rsid w:val="00F0504C"/>
    <w:rsid w:val="00F05139"/>
    <w:rsid w:val="00F11645"/>
    <w:rsid w:val="00F11D72"/>
    <w:rsid w:val="00F203C6"/>
    <w:rsid w:val="00F33998"/>
    <w:rsid w:val="00F34AC1"/>
    <w:rsid w:val="00F37AB1"/>
    <w:rsid w:val="00F41A9A"/>
    <w:rsid w:val="00F64021"/>
    <w:rsid w:val="00F65042"/>
    <w:rsid w:val="00F679F5"/>
    <w:rsid w:val="00F774D8"/>
    <w:rsid w:val="00F866A9"/>
    <w:rsid w:val="00F91666"/>
    <w:rsid w:val="00FA5272"/>
    <w:rsid w:val="00FA7AD4"/>
    <w:rsid w:val="00FB0178"/>
    <w:rsid w:val="00FB1B00"/>
    <w:rsid w:val="00FB6105"/>
    <w:rsid w:val="00FC2F69"/>
    <w:rsid w:val="00FD0835"/>
    <w:rsid w:val="00FD140A"/>
    <w:rsid w:val="00FD6C84"/>
    <w:rsid w:val="00FE2C69"/>
    <w:rsid w:val="00FE2CF7"/>
    <w:rsid w:val="00FE4CD8"/>
    <w:rsid w:val="00FE5955"/>
    <w:rsid w:val="00FE5E09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41A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F4"/>
    <w:rPr>
      <w:rFonts w:eastAsiaTheme="minorHAnsi"/>
      <w:lang w:val="en-ID" w:eastAsia="en-US"/>
    </w:rPr>
  </w:style>
  <w:style w:type="paragraph" w:styleId="Heading1">
    <w:name w:val="heading 1"/>
    <w:basedOn w:val="Normal"/>
    <w:link w:val="Heading1Char"/>
    <w:qFormat/>
    <w:rsid w:val="002D13A1"/>
    <w:pPr>
      <w:widowControl w:val="0"/>
      <w:autoSpaceDE w:val="0"/>
      <w:autoSpaceDN w:val="0"/>
      <w:spacing w:after="0" w:line="240" w:lineRule="auto"/>
      <w:ind w:left="2096"/>
      <w:outlineLvl w:val="0"/>
    </w:pPr>
    <w:rPr>
      <w:rFonts w:ascii="Calibri" w:eastAsia="Calibri" w:hAnsi="Times New Roman" w:cs="Times New Roman"/>
      <w:b/>
      <w:bCs/>
      <w:sz w:val="24"/>
      <w:szCs w:val="24"/>
      <w:lang w:val="id-ID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rsid w:val="00493E8C"/>
    <w:rPr>
      <w:rFonts w:ascii="Calibri" w:eastAsia="Times New Roman" w:hAnsi="Calibri" w:cs="Arial"/>
      <w:sz w:val="20"/>
      <w:szCs w:val="20"/>
      <w:lang w:val="id-ID"/>
    </w:rPr>
  </w:style>
  <w:style w:type="paragraph" w:styleId="FootnoteText">
    <w:name w:val="footnote text"/>
    <w:basedOn w:val="Normal"/>
    <w:link w:val="FootnoteTextChar"/>
    <w:uiPriority w:val="99"/>
    <w:rsid w:val="00493E8C"/>
    <w:pPr>
      <w:spacing w:after="0" w:line="240" w:lineRule="auto"/>
    </w:pPr>
    <w:rPr>
      <w:rFonts w:ascii="Calibri" w:eastAsia="Times New Roman" w:hAnsi="Calibri" w:cs="Arial"/>
      <w:sz w:val="20"/>
      <w:szCs w:val="20"/>
      <w:lang w:val="id-ID" w:eastAsia="ko-KR"/>
    </w:rPr>
  </w:style>
  <w:style w:type="character" w:customStyle="1" w:styleId="FootnoteTextChar1">
    <w:name w:val="Footnote Text Char1"/>
    <w:basedOn w:val="DefaultParagraphFont"/>
    <w:uiPriority w:val="99"/>
    <w:semiHidden/>
    <w:rsid w:val="00493E8C"/>
    <w:rPr>
      <w:rFonts w:eastAsiaTheme="minorHAnsi"/>
      <w:sz w:val="20"/>
      <w:szCs w:val="20"/>
      <w:lang w:val="en-ID" w:eastAsia="en-US"/>
    </w:rPr>
  </w:style>
  <w:style w:type="character" w:styleId="FootnoteReference">
    <w:name w:val="footnote reference"/>
    <w:uiPriority w:val="99"/>
    <w:qFormat/>
    <w:rsid w:val="00493E8C"/>
    <w:rPr>
      <w:rFonts w:ascii="Calibri" w:eastAsia="Malgun Gothic" w:hAnsi="Calibri" w:cs="Arial"/>
      <w:vertAlign w:val="superscript"/>
    </w:rPr>
  </w:style>
  <w:style w:type="character" w:customStyle="1" w:styleId="ListParagraphChar">
    <w:name w:val="List Paragraph Char"/>
    <w:aliases w:val="spasi 2 taiiii Char,skripsi Char,List Paragraph Laporan Char,sub 1 Char,Body of text Char,List Paragraph1 Char,uraian sumber daya Char,Body of text+1 Char,Body of text+2 Char,Body of text+3 Char,List Paragraph11 Char"/>
    <w:link w:val="ListParagraph"/>
    <w:uiPriority w:val="34"/>
    <w:qFormat/>
    <w:rsid w:val="00493E8C"/>
    <w:rPr>
      <w:rFonts w:ascii="Calibri" w:eastAsia="Calibri" w:hAnsi="Calibri" w:cs="Arial"/>
    </w:rPr>
  </w:style>
  <w:style w:type="paragraph" w:styleId="ListParagraph">
    <w:name w:val="List Paragraph"/>
    <w:aliases w:val="spasi 2 taiiii,skripsi,List Paragraph Laporan,sub 1,Body of text,List Paragraph1,uraian sumber daya,Body of text+1,Body of text+2,Body of text+3,List Paragraph11,Medium Grid 1 - Accent 21,Colorful List - Accent 11"/>
    <w:basedOn w:val="Normal"/>
    <w:link w:val="ListParagraphChar"/>
    <w:uiPriority w:val="34"/>
    <w:qFormat/>
    <w:rsid w:val="00493E8C"/>
    <w:pPr>
      <w:ind w:left="720"/>
      <w:contextualSpacing/>
    </w:pPr>
    <w:rPr>
      <w:rFonts w:ascii="Calibri" w:eastAsia="Calibri" w:hAnsi="Calibri" w:cs="Arial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49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8C"/>
    <w:rPr>
      <w:rFonts w:eastAsiaTheme="minorHAnsi"/>
      <w:lang w:val="en-ID" w:eastAsia="en-US"/>
    </w:rPr>
  </w:style>
  <w:style w:type="paragraph" w:styleId="Footer">
    <w:name w:val="footer"/>
    <w:basedOn w:val="Normal"/>
    <w:link w:val="FooterChar"/>
    <w:uiPriority w:val="99"/>
    <w:unhideWhenUsed/>
    <w:rsid w:val="0049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8C"/>
    <w:rPr>
      <w:rFonts w:eastAsiaTheme="minorHAnsi"/>
      <w:lang w:val="en-ID" w:eastAsia="en-US"/>
    </w:rPr>
  </w:style>
  <w:style w:type="table" w:styleId="TableGrid">
    <w:name w:val="Table Grid"/>
    <w:basedOn w:val="TableNormal"/>
    <w:uiPriority w:val="59"/>
    <w:rsid w:val="0049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E2"/>
    <w:rPr>
      <w:rFonts w:ascii="Segoe UI" w:eastAsiaTheme="minorHAnsi" w:hAnsi="Segoe UI" w:cs="Segoe UI"/>
      <w:sz w:val="18"/>
      <w:szCs w:val="18"/>
      <w:lang w:val="en-ID" w:eastAsia="en-US"/>
    </w:rPr>
  </w:style>
  <w:style w:type="paragraph" w:styleId="NormalWeb">
    <w:name w:val="Normal (Web)"/>
    <w:basedOn w:val="Normal"/>
    <w:uiPriority w:val="99"/>
    <w:unhideWhenUsed/>
    <w:rsid w:val="000A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styleId="Emphasis">
    <w:name w:val="Emphasis"/>
    <w:basedOn w:val="DefaultParagraphFont"/>
    <w:uiPriority w:val="20"/>
    <w:qFormat/>
    <w:rsid w:val="000A6BE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D13A1"/>
    <w:rPr>
      <w:rFonts w:ascii="Calibri" w:eastAsia="Calibri" w:hAnsi="Times New Roman" w:cs="Times New Roman"/>
      <w:b/>
      <w:bCs/>
      <w:sz w:val="24"/>
      <w:szCs w:val="24"/>
      <w:lang w:val="id-ID" w:eastAsia="en-US" w:bidi="en-US"/>
    </w:rPr>
  </w:style>
  <w:style w:type="paragraph" w:styleId="BodyText">
    <w:name w:val="Body Text"/>
    <w:basedOn w:val="Normal"/>
    <w:link w:val="BodyTextChar"/>
    <w:rsid w:val="002D13A1"/>
    <w:pPr>
      <w:widowControl w:val="0"/>
      <w:autoSpaceDE w:val="0"/>
      <w:autoSpaceDN w:val="0"/>
      <w:spacing w:after="0" w:line="240" w:lineRule="auto"/>
    </w:pPr>
    <w:rPr>
      <w:rFonts w:ascii="Calibri" w:eastAsia="Calibri" w:hAnsi="Times New Roman" w:cs="Times New Roman"/>
      <w:sz w:val="24"/>
      <w:szCs w:val="24"/>
      <w:lang w:val="id-ID" w:bidi="en-US"/>
    </w:rPr>
  </w:style>
  <w:style w:type="character" w:customStyle="1" w:styleId="BodyTextChar">
    <w:name w:val="Body Text Char"/>
    <w:basedOn w:val="DefaultParagraphFont"/>
    <w:link w:val="BodyText"/>
    <w:rsid w:val="002D13A1"/>
    <w:rPr>
      <w:rFonts w:ascii="Calibri" w:eastAsia="Calibri" w:hAnsi="Times New Roman" w:cs="Times New Roman"/>
      <w:sz w:val="24"/>
      <w:szCs w:val="24"/>
      <w:lang w:val="id-ID" w:eastAsia="en-US" w:bidi="en-US"/>
    </w:rPr>
  </w:style>
  <w:style w:type="paragraph" w:customStyle="1" w:styleId="TableParagraph">
    <w:name w:val="Table Paragraph"/>
    <w:basedOn w:val="Normal"/>
    <w:uiPriority w:val="1"/>
    <w:qFormat/>
    <w:rsid w:val="002D13A1"/>
    <w:pPr>
      <w:widowControl w:val="0"/>
      <w:autoSpaceDE w:val="0"/>
      <w:autoSpaceDN w:val="0"/>
      <w:spacing w:after="0" w:line="275" w:lineRule="exact"/>
      <w:jc w:val="center"/>
    </w:pPr>
    <w:rPr>
      <w:rFonts w:ascii="Calibri" w:eastAsia="Times New Roman" w:hAnsi="Calibri" w:cs="Times New Roman"/>
      <w:lang w:val="ms"/>
    </w:rPr>
  </w:style>
  <w:style w:type="paragraph" w:customStyle="1" w:styleId="Default">
    <w:name w:val="Default"/>
    <w:rsid w:val="00564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8532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11645"/>
  </w:style>
  <w:style w:type="paragraph" w:styleId="NoSpacing">
    <w:name w:val="No Spacing"/>
    <w:uiPriority w:val="1"/>
    <w:qFormat/>
    <w:rsid w:val="00F11645"/>
    <w:pPr>
      <w:spacing w:after="0" w:line="240" w:lineRule="auto"/>
    </w:pPr>
    <w:rPr>
      <w:rFonts w:eastAsia="Calibr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116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F4"/>
    <w:rPr>
      <w:rFonts w:eastAsiaTheme="minorHAnsi"/>
      <w:lang w:val="en-ID" w:eastAsia="en-US"/>
    </w:rPr>
  </w:style>
  <w:style w:type="paragraph" w:styleId="Heading1">
    <w:name w:val="heading 1"/>
    <w:basedOn w:val="Normal"/>
    <w:link w:val="Heading1Char"/>
    <w:qFormat/>
    <w:rsid w:val="002D13A1"/>
    <w:pPr>
      <w:widowControl w:val="0"/>
      <w:autoSpaceDE w:val="0"/>
      <w:autoSpaceDN w:val="0"/>
      <w:spacing w:after="0" w:line="240" w:lineRule="auto"/>
      <w:ind w:left="2096"/>
      <w:outlineLvl w:val="0"/>
    </w:pPr>
    <w:rPr>
      <w:rFonts w:ascii="Calibri" w:eastAsia="Calibri" w:hAnsi="Times New Roman" w:cs="Times New Roman"/>
      <w:b/>
      <w:bCs/>
      <w:sz w:val="24"/>
      <w:szCs w:val="24"/>
      <w:lang w:val="id-ID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rsid w:val="00493E8C"/>
    <w:rPr>
      <w:rFonts w:ascii="Calibri" w:eastAsia="Times New Roman" w:hAnsi="Calibri" w:cs="Arial"/>
      <w:sz w:val="20"/>
      <w:szCs w:val="20"/>
      <w:lang w:val="id-ID"/>
    </w:rPr>
  </w:style>
  <w:style w:type="paragraph" w:styleId="FootnoteText">
    <w:name w:val="footnote text"/>
    <w:basedOn w:val="Normal"/>
    <w:link w:val="FootnoteTextChar"/>
    <w:uiPriority w:val="99"/>
    <w:rsid w:val="00493E8C"/>
    <w:pPr>
      <w:spacing w:after="0" w:line="240" w:lineRule="auto"/>
    </w:pPr>
    <w:rPr>
      <w:rFonts w:ascii="Calibri" w:eastAsia="Times New Roman" w:hAnsi="Calibri" w:cs="Arial"/>
      <w:sz w:val="20"/>
      <w:szCs w:val="20"/>
      <w:lang w:val="id-ID" w:eastAsia="ko-KR"/>
    </w:rPr>
  </w:style>
  <w:style w:type="character" w:customStyle="1" w:styleId="FootnoteTextChar1">
    <w:name w:val="Footnote Text Char1"/>
    <w:basedOn w:val="DefaultParagraphFont"/>
    <w:uiPriority w:val="99"/>
    <w:semiHidden/>
    <w:rsid w:val="00493E8C"/>
    <w:rPr>
      <w:rFonts w:eastAsiaTheme="minorHAnsi"/>
      <w:sz w:val="20"/>
      <w:szCs w:val="20"/>
      <w:lang w:val="en-ID" w:eastAsia="en-US"/>
    </w:rPr>
  </w:style>
  <w:style w:type="character" w:styleId="FootnoteReference">
    <w:name w:val="footnote reference"/>
    <w:uiPriority w:val="99"/>
    <w:qFormat/>
    <w:rsid w:val="00493E8C"/>
    <w:rPr>
      <w:rFonts w:ascii="Calibri" w:eastAsia="Malgun Gothic" w:hAnsi="Calibri" w:cs="Arial"/>
      <w:vertAlign w:val="superscript"/>
    </w:rPr>
  </w:style>
  <w:style w:type="character" w:customStyle="1" w:styleId="ListParagraphChar">
    <w:name w:val="List Paragraph Char"/>
    <w:aliases w:val="spasi 2 taiiii Char,skripsi Char,List Paragraph Laporan Char,sub 1 Char,Body of text Char,List Paragraph1 Char,uraian sumber daya Char,Body of text+1 Char,Body of text+2 Char,Body of text+3 Char,List Paragraph11 Char"/>
    <w:link w:val="ListParagraph"/>
    <w:uiPriority w:val="34"/>
    <w:qFormat/>
    <w:rsid w:val="00493E8C"/>
    <w:rPr>
      <w:rFonts w:ascii="Calibri" w:eastAsia="Calibri" w:hAnsi="Calibri" w:cs="Arial"/>
    </w:rPr>
  </w:style>
  <w:style w:type="paragraph" w:styleId="ListParagraph">
    <w:name w:val="List Paragraph"/>
    <w:aliases w:val="spasi 2 taiiii,skripsi,List Paragraph Laporan,sub 1,Body of text,List Paragraph1,uraian sumber daya,Body of text+1,Body of text+2,Body of text+3,List Paragraph11,Medium Grid 1 - Accent 21,Colorful List - Accent 11"/>
    <w:basedOn w:val="Normal"/>
    <w:link w:val="ListParagraphChar"/>
    <w:uiPriority w:val="34"/>
    <w:qFormat/>
    <w:rsid w:val="00493E8C"/>
    <w:pPr>
      <w:ind w:left="720"/>
      <w:contextualSpacing/>
    </w:pPr>
    <w:rPr>
      <w:rFonts w:ascii="Calibri" w:eastAsia="Calibri" w:hAnsi="Calibri" w:cs="Arial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49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8C"/>
    <w:rPr>
      <w:rFonts w:eastAsiaTheme="minorHAnsi"/>
      <w:lang w:val="en-ID" w:eastAsia="en-US"/>
    </w:rPr>
  </w:style>
  <w:style w:type="paragraph" w:styleId="Footer">
    <w:name w:val="footer"/>
    <w:basedOn w:val="Normal"/>
    <w:link w:val="FooterChar"/>
    <w:uiPriority w:val="99"/>
    <w:unhideWhenUsed/>
    <w:rsid w:val="0049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8C"/>
    <w:rPr>
      <w:rFonts w:eastAsiaTheme="minorHAnsi"/>
      <w:lang w:val="en-ID" w:eastAsia="en-US"/>
    </w:rPr>
  </w:style>
  <w:style w:type="table" w:styleId="TableGrid">
    <w:name w:val="Table Grid"/>
    <w:basedOn w:val="TableNormal"/>
    <w:uiPriority w:val="59"/>
    <w:rsid w:val="0049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E2"/>
    <w:rPr>
      <w:rFonts w:ascii="Segoe UI" w:eastAsiaTheme="minorHAnsi" w:hAnsi="Segoe UI" w:cs="Segoe UI"/>
      <w:sz w:val="18"/>
      <w:szCs w:val="18"/>
      <w:lang w:val="en-ID" w:eastAsia="en-US"/>
    </w:rPr>
  </w:style>
  <w:style w:type="paragraph" w:styleId="NormalWeb">
    <w:name w:val="Normal (Web)"/>
    <w:basedOn w:val="Normal"/>
    <w:uiPriority w:val="99"/>
    <w:unhideWhenUsed/>
    <w:rsid w:val="000A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styleId="Emphasis">
    <w:name w:val="Emphasis"/>
    <w:basedOn w:val="DefaultParagraphFont"/>
    <w:uiPriority w:val="20"/>
    <w:qFormat/>
    <w:rsid w:val="000A6BE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D13A1"/>
    <w:rPr>
      <w:rFonts w:ascii="Calibri" w:eastAsia="Calibri" w:hAnsi="Times New Roman" w:cs="Times New Roman"/>
      <w:b/>
      <w:bCs/>
      <w:sz w:val="24"/>
      <w:szCs w:val="24"/>
      <w:lang w:val="id-ID" w:eastAsia="en-US" w:bidi="en-US"/>
    </w:rPr>
  </w:style>
  <w:style w:type="paragraph" w:styleId="BodyText">
    <w:name w:val="Body Text"/>
    <w:basedOn w:val="Normal"/>
    <w:link w:val="BodyTextChar"/>
    <w:rsid w:val="002D13A1"/>
    <w:pPr>
      <w:widowControl w:val="0"/>
      <w:autoSpaceDE w:val="0"/>
      <w:autoSpaceDN w:val="0"/>
      <w:spacing w:after="0" w:line="240" w:lineRule="auto"/>
    </w:pPr>
    <w:rPr>
      <w:rFonts w:ascii="Calibri" w:eastAsia="Calibri" w:hAnsi="Times New Roman" w:cs="Times New Roman"/>
      <w:sz w:val="24"/>
      <w:szCs w:val="24"/>
      <w:lang w:val="id-ID" w:bidi="en-US"/>
    </w:rPr>
  </w:style>
  <w:style w:type="character" w:customStyle="1" w:styleId="BodyTextChar">
    <w:name w:val="Body Text Char"/>
    <w:basedOn w:val="DefaultParagraphFont"/>
    <w:link w:val="BodyText"/>
    <w:rsid w:val="002D13A1"/>
    <w:rPr>
      <w:rFonts w:ascii="Calibri" w:eastAsia="Calibri" w:hAnsi="Times New Roman" w:cs="Times New Roman"/>
      <w:sz w:val="24"/>
      <w:szCs w:val="24"/>
      <w:lang w:val="id-ID" w:eastAsia="en-US" w:bidi="en-US"/>
    </w:rPr>
  </w:style>
  <w:style w:type="paragraph" w:customStyle="1" w:styleId="TableParagraph">
    <w:name w:val="Table Paragraph"/>
    <w:basedOn w:val="Normal"/>
    <w:uiPriority w:val="1"/>
    <w:qFormat/>
    <w:rsid w:val="002D13A1"/>
    <w:pPr>
      <w:widowControl w:val="0"/>
      <w:autoSpaceDE w:val="0"/>
      <w:autoSpaceDN w:val="0"/>
      <w:spacing w:after="0" w:line="275" w:lineRule="exact"/>
      <w:jc w:val="center"/>
    </w:pPr>
    <w:rPr>
      <w:rFonts w:ascii="Calibri" w:eastAsia="Times New Roman" w:hAnsi="Calibri" w:cs="Times New Roman"/>
      <w:lang w:val="ms"/>
    </w:rPr>
  </w:style>
  <w:style w:type="paragraph" w:customStyle="1" w:styleId="Default">
    <w:name w:val="Default"/>
    <w:rsid w:val="00564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8532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11645"/>
  </w:style>
  <w:style w:type="paragraph" w:styleId="NoSpacing">
    <w:name w:val="No Spacing"/>
    <w:uiPriority w:val="1"/>
    <w:qFormat/>
    <w:rsid w:val="00F11645"/>
    <w:pPr>
      <w:spacing w:after="0" w:line="240" w:lineRule="auto"/>
    </w:pPr>
    <w:rPr>
      <w:rFonts w:eastAsia="Calibr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116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0118-A29B-45B2-9239-19A6AD1F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DESPACITO</dc:creator>
  <cp:keywords/>
  <dc:description/>
  <cp:lastModifiedBy>ACER</cp:lastModifiedBy>
  <cp:revision>146</cp:revision>
  <cp:lastPrinted>2023-03-16T03:03:00Z</cp:lastPrinted>
  <dcterms:created xsi:type="dcterms:W3CDTF">2022-05-10T07:44:00Z</dcterms:created>
  <dcterms:modified xsi:type="dcterms:W3CDTF">2023-03-22T22:33:00Z</dcterms:modified>
</cp:coreProperties>
</file>